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F844" w14:textId="77777777" w:rsidR="000C765A" w:rsidRPr="00EE7069" w:rsidRDefault="000C765A" w:rsidP="001E726F">
      <w:pPr>
        <w:spacing w:after="0" w:line="240" w:lineRule="auto"/>
        <w:contextualSpacing/>
        <w:jc w:val="right"/>
        <w:rPr>
          <w:rFonts w:ascii="Times New Roman" w:hAnsi="Times New Roman"/>
          <w:sz w:val="24"/>
          <w:szCs w:val="24"/>
        </w:rPr>
      </w:pPr>
      <w:r w:rsidRPr="00EE7069">
        <w:rPr>
          <w:rFonts w:ascii="Times New Roman" w:hAnsi="Times New Roman"/>
          <w:sz w:val="24"/>
          <w:szCs w:val="24"/>
        </w:rPr>
        <w:t>EELNÕU</w:t>
      </w:r>
    </w:p>
    <w:p w14:paraId="3BCB283D" w14:textId="2F1E7295" w:rsidR="000C765A" w:rsidRPr="00EE7069" w:rsidRDefault="00A648EC" w:rsidP="3DDDF59E">
      <w:pPr>
        <w:spacing w:after="0" w:line="240" w:lineRule="auto"/>
        <w:contextualSpacing/>
        <w:jc w:val="right"/>
        <w:rPr>
          <w:rFonts w:ascii="Times New Roman" w:hAnsi="Times New Roman"/>
          <w:sz w:val="24"/>
          <w:szCs w:val="24"/>
        </w:rPr>
      </w:pPr>
      <w:r>
        <w:rPr>
          <w:rFonts w:ascii="Times New Roman" w:hAnsi="Times New Roman"/>
          <w:sz w:val="24"/>
          <w:szCs w:val="24"/>
        </w:rPr>
        <w:t>03.06.</w:t>
      </w:r>
      <w:r w:rsidR="3E6C6F32" w:rsidRPr="52575C7D">
        <w:rPr>
          <w:rFonts w:ascii="Times New Roman" w:hAnsi="Times New Roman"/>
          <w:sz w:val="24"/>
          <w:szCs w:val="24"/>
        </w:rPr>
        <w:t>2026</w:t>
      </w:r>
    </w:p>
    <w:p w14:paraId="7BD37656" w14:textId="77777777" w:rsidR="000C765A" w:rsidRPr="00EE7069" w:rsidRDefault="000C765A" w:rsidP="001E726F">
      <w:pPr>
        <w:spacing w:after="0" w:line="240" w:lineRule="auto"/>
        <w:contextualSpacing/>
        <w:jc w:val="right"/>
        <w:rPr>
          <w:rFonts w:ascii="Times New Roman" w:hAnsi="Times New Roman"/>
          <w:sz w:val="24"/>
          <w:szCs w:val="24"/>
        </w:rPr>
      </w:pPr>
    </w:p>
    <w:p w14:paraId="7A6FBAB3" w14:textId="61D41338" w:rsidR="000C765A" w:rsidRPr="00EE7069" w:rsidRDefault="589763CA" w:rsidP="470F252C">
      <w:pPr>
        <w:spacing w:after="0" w:line="240" w:lineRule="auto"/>
        <w:contextualSpacing/>
        <w:jc w:val="center"/>
        <w:rPr>
          <w:rFonts w:ascii="Times New Roman" w:hAnsi="Times New Roman"/>
          <w:b/>
          <w:bCs/>
          <w:sz w:val="32"/>
          <w:szCs w:val="32"/>
        </w:rPr>
      </w:pPr>
      <w:r w:rsidRPr="470F252C">
        <w:rPr>
          <w:rFonts w:ascii="Times New Roman" w:hAnsi="Times New Roman"/>
          <w:b/>
          <w:bCs/>
          <w:sz w:val="32"/>
          <w:szCs w:val="32"/>
        </w:rPr>
        <w:t>Meediateenuste seaduse</w:t>
      </w:r>
      <w:r w:rsidR="2B2ECB6B" w:rsidRPr="470F252C">
        <w:rPr>
          <w:rFonts w:ascii="Times New Roman" w:hAnsi="Times New Roman"/>
          <w:b/>
          <w:bCs/>
          <w:sz w:val="32"/>
          <w:szCs w:val="32"/>
        </w:rPr>
        <w:t xml:space="preserve"> ja</w:t>
      </w:r>
      <w:r w:rsidR="67D73FEE" w:rsidRPr="470F252C">
        <w:rPr>
          <w:rFonts w:ascii="Times New Roman" w:hAnsi="Times New Roman"/>
          <w:b/>
          <w:bCs/>
          <w:sz w:val="32"/>
          <w:szCs w:val="32"/>
        </w:rPr>
        <w:t xml:space="preserve"> halduskoostöö seaduse </w:t>
      </w:r>
      <w:r w:rsidRPr="470F252C">
        <w:rPr>
          <w:rFonts w:ascii="Times New Roman" w:hAnsi="Times New Roman"/>
          <w:b/>
          <w:bCs/>
          <w:sz w:val="32"/>
          <w:szCs w:val="32"/>
        </w:rPr>
        <w:t>muutmise seadus</w:t>
      </w:r>
    </w:p>
    <w:p w14:paraId="2B5A4FCD" w14:textId="77777777" w:rsidR="000C765A" w:rsidRPr="00EE7069" w:rsidRDefault="000C765A" w:rsidP="001E726F">
      <w:pPr>
        <w:spacing w:after="0" w:line="240" w:lineRule="auto"/>
        <w:contextualSpacing/>
        <w:jc w:val="center"/>
        <w:rPr>
          <w:rFonts w:ascii="Times New Roman" w:hAnsi="Times New Roman"/>
          <w:sz w:val="24"/>
          <w:szCs w:val="24"/>
        </w:rPr>
      </w:pPr>
    </w:p>
    <w:p w14:paraId="42B43F2B" w14:textId="77777777" w:rsidR="000C765A" w:rsidRPr="00EE7069" w:rsidRDefault="000C765A" w:rsidP="001E726F">
      <w:pPr>
        <w:spacing w:after="0" w:line="240" w:lineRule="auto"/>
        <w:contextualSpacing/>
        <w:jc w:val="both"/>
        <w:rPr>
          <w:rFonts w:ascii="Times New Roman" w:hAnsi="Times New Roman"/>
          <w:b/>
          <w:sz w:val="24"/>
          <w:szCs w:val="24"/>
        </w:rPr>
      </w:pPr>
      <w:r w:rsidRPr="00EE7069">
        <w:rPr>
          <w:rFonts w:ascii="Times New Roman" w:hAnsi="Times New Roman"/>
          <w:b/>
          <w:sz w:val="24"/>
          <w:szCs w:val="24"/>
        </w:rPr>
        <w:t>§ 1. Meediateenuste seaduse muutmine</w:t>
      </w:r>
    </w:p>
    <w:p w14:paraId="17E82A58" w14:textId="77777777" w:rsidR="000C765A" w:rsidRPr="00EE7069" w:rsidRDefault="000C765A" w:rsidP="001E726F">
      <w:pPr>
        <w:spacing w:after="0" w:line="240" w:lineRule="auto"/>
        <w:contextualSpacing/>
        <w:jc w:val="both"/>
        <w:rPr>
          <w:rFonts w:ascii="Times New Roman" w:hAnsi="Times New Roman"/>
          <w:sz w:val="24"/>
          <w:szCs w:val="24"/>
        </w:rPr>
      </w:pPr>
    </w:p>
    <w:p w14:paraId="40AD1DA7" w14:textId="77777777" w:rsidR="000C765A" w:rsidRPr="00EE7069" w:rsidRDefault="000C765A" w:rsidP="001E726F">
      <w:pPr>
        <w:spacing w:after="0" w:line="240" w:lineRule="auto"/>
        <w:contextualSpacing/>
        <w:jc w:val="both"/>
        <w:rPr>
          <w:rFonts w:ascii="Times New Roman" w:hAnsi="Times New Roman"/>
          <w:sz w:val="24"/>
          <w:szCs w:val="24"/>
        </w:rPr>
      </w:pPr>
      <w:r w:rsidRPr="00EE7069">
        <w:rPr>
          <w:rFonts w:ascii="Times New Roman" w:hAnsi="Times New Roman"/>
          <w:sz w:val="24"/>
          <w:szCs w:val="24"/>
        </w:rPr>
        <w:t xml:space="preserve">Meediateenuste seaduses tehakse järgmised muudatused: </w:t>
      </w:r>
    </w:p>
    <w:p w14:paraId="4C576589" w14:textId="77777777" w:rsidR="000C765A" w:rsidRPr="00EE7069" w:rsidRDefault="000C765A" w:rsidP="001E726F">
      <w:pPr>
        <w:spacing w:after="0" w:line="240" w:lineRule="auto"/>
        <w:contextualSpacing/>
        <w:jc w:val="both"/>
        <w:rPr>
          <w:rFonts w:ascii="Times New Roman" w:hAnsi="Times New Roman"/>
          <w:sz w:val="24"/>
          <w:szCs w:val="24"/>
        </w:rPr>
      </w:pPr>
    </w:p>
    <w:p w14:paraId="5D258832" w14:textId="59A8E5E0" w:rsidR="00CF7928" w:rsidRPr="00EE7069" w:rsidRDefault="589763CA" w:rsidP="470F252C">
      <w:pPr>
        <w:spacing w:after="0" w:line="240" w:lineRule="auto"/>
        <w:contextualSpacing/>
        <w:jc w:val="both"/>
        <w:rPr>
          <w:rFonts w:ascii="Times New Roman" w:hAnsi="Times New Roman"/>
          <w:sz w:val="24"/>
          <w:szCs w:val="24"/>
        </w:rPr>
      </w:pPr>
      <w:r w:rsidRPr="1F2A3A5E">
        <w:rPr>
          <w:rFonts w:ascii="Times New Roman" w:hAnsi="Times New Roman"/>
          <w:b/>
          <w:bCs/>
          <w:sz w:val="24"/>
          <w:szCs w:val="24"/>
        </w:rPr>
        <w:t>1)</w:t>
      </w:r>
      <w:r w:rsidRPr="00EE7069">
        <w:rPr>
          <w:rFonts w:ascii="Times New Roman" w:hAnsi="Times New Roman"/>
          <w:sz w:val="24"/>
          <w:szCs w:val="24"/>
        </w:rPr>
        <w:t xml:space="preserve"> </w:t>
      </w:r>
      <w:r w:rsidR="42A0A7C6" w:rsidRPr="00EE7069">
        <w:rPr>
          <w:rFonts w:ascii="Times New Roman" w:hAnsi="Times New Roman"/>
          <w:sz w:val="24"/>
          <w:szCs w:val="24"/>
        </w:rPr>
        <w:t xml:space="preserve">paragrahvi 2 lõike 4 </w:t>
      </w:r>
      <w:r w:rsidR="42A0A7C6" w:rsidRPr="00EE7069">
        <w:rPr>
          <w:rFonts w:ascii="Times New Roman" w:hAnsi="Times New Roman"/>
          <w:sz w:val="24"/>
          <w:szCs w:val="24"/>
          <w:shd w:val="clear" w:color="auto" w:fill="FFFFFF"/>
        </w:rPr>
        <w:t>esimest lauset täiendatakse pärast tekstiosa „kohaldatakse käesolevat seadust“ tekstiosaga „, välja arvatud §</w:t>
      </w:r>
      <w:r w:rsidR="6CFB4A22" w:rsidRPr="470F252C">
        <w:rPr>
          <w:rFonts w:ascii="Times New Roman" w:hAnsi="Times New Roman"/>
          <w:sz w:val="24"/>
          <w:szCs w:val="24"/>
          <w:shd w:val="clear" w:color="auto" w:fill="FFFFFF"/>
        </w:rPr>
        <w:t>-e</w:t>
      </w:r>
      <w:r w:rsidR="42A0A7C6" w:rsidRPr="00EE7069">
        <w:rPr>
          <w:rFonts w:ascii="Times New Roman" w:hAnsi="Times New Roman"/>
          <w:sz w:val="24"/>
          <w:szCs w:val="24"/>
          <w:shd w:val="clear" w:color="auto" w:fill="FFFFFF"/>
        </w:rPr>
        <w:t xml:space="preserve"> 24</w:t>
      </w:r>
      <w:r w:rsidR="42A0A7C6" w:rsidRPr="00EE7069">
        <w:rPr>
          <w:rFonts w:ascii="Times New Roman" w:hAnsi="Times New Roman"/>
          <w:sz w:val="24"/>
          <w:szCs w:val="24"/>
          <w:shd w:val="clear" w:color="auto" w:fill="FFFFFF"/>
          <w:vertAlign w:val="superscript"/>
        </w:rPr>
        <w:t>1</w:t>
      </w:r>
      <w:r w:rsidR="1233E027" w:rsidRPr="470F252C">
        <w:rPr>
          <w:rStyle w:val="normaltextrun"/>
          <w:rFonts w:ascii="Times New Roman" w:hAnsi="Times New Roman"/>
          <w:sz w:val="24"/>
          <w:szCs w:val="24"/>
        </w:rPr>
        <w:t xml:space="preserve">– </w:t>
      </w:r>
      <w:r w:rsidR="6CFB4A22" w:rsidRPr="00EE7069">
        <w:rPr>
          <w:rFonts w:ascii="Times New Roman" w:hAnsi="Times New Roman"/>
          <w:sz w:val="24"/>
          <w:szCs w:val="24"/>
          <w:shd w:val="clear" w:color="auto" w:fill="FFFFFF"/>
        </w:rPr>
        <w:t>24</w:t>
      </w:r>
      <w:r w:rsidR="6CFB4A22" w:rsidRPr="00EE7069">
        <w:rPr>
          <w:rFonts w:ascii="Times New Roman" w:hAnsi="Times New Roman"/>
          <w:sz w:val="24"/>
          <w:szCs w:val="24"/>
          <w:shd w:val="clear" w:color="auto" w:fill="FFFFFF"/>
          <w:vertAlign w:val="superscript"/>
        </w:rPr>
        <w:t>3</w:t>
      </w:r>
      <w:r w:rsidR="6CFB4A22" w:rsidRPr="00EE7069">
        <w:rPr>
          <w:rFonts w:ascii="Times New Roman" w:hAnsi="Times New Roman"/>
          <w:sz w:val="24"/>
          <w:szCs w:val="24"/>
          <w:shd w:val="clear" w:color="auto" w:fill="FFFFFF"/>
        </w:rPr>
        <w:t>, 24</w:t>
      </w:r>
      <w:r w:rsidR="28810ABF" w:rsidRPr="470F252C">
        <w:rPr>
          <w:rFonts w:ascii="Times New Roman" w:hAnsi="Times New Roman"/>
          <w:sz w:val="24"/>
          <w:szCs w:val="24"/>
          <w:shd w:val="clear" w:color="auto" w:fill="FFFFFF"/>
          <w:vertAlign w:val="superscript"/>
        </w:rPr>
        <w:t>5</w:t>
      </w:r>
      <w:r w:rsidR="6CFB4A22" w:rsidRPr="00EE7069">
        <w:rPr>
          <w:rFonts w:ascii="Times New Roman" w:hAnsi="Times New Roman"/>
          <w:sz w:val="24"/>
          <w:szCs w:val="24"/>
          <w:shd w:val="clear" w:color="auto" w:fill="FFFFFF"/>
        </w:rPr>
        <w:t xml:space="preserve"> ja 24</w:t>
      </w:r>
      <w:r w:rsidR="6EDAED2A" w:rsidRPr="470F252C">
        <w:rPr>
          <w:rFonts w:ascii="Times New Roman" w:hAnsi="Times New Roman"/>
          <w:sz w:val="24"/>
          <w:szCs w:val="24"/>
          <w:shd w:val="clear" w:color="auto" w:fill="FFFFFF"/>
          <w:vertAlign w:val="superscript"/>
        </w:rPr>
        <w:t>6</w:t>
      </w:r>
      <w:r w:rsidR="42A0A7C6" w:rsidRPr="470F252C">
        <w:rPr>
          <w:rFonts w:ascii="Times New Roman" w:hAnsi="Times New Roman"/>
          <w:sz w:val="24"/>
          <w:szCs w:val="24"/>
        </w:rPr>
        <w:t xml:space="preserve">,“; </w:t>
      </w:r>
    </w:p>
    <w:p w14:paraId="1F86B978" w14:textId="77777777" w:rsidR="00CF7928" w:rsidRPr="00EE7069" w:rsidRDefault="00CF7928" w:rsidP="001E726F">
      <w:pPr>
        <w:spacing w:after="0" w:line="240" w:lineRule="auto"/>
        <w:contextualSpacing/>
        <w:jc w:val="both"/>
        <w:rPr>
          <w:rFonts w:ascii="Times New Roman" w:hAnsi="Times New Roman"/>
          <w:sz w:val="24"/>
          <w:szCs w:val="24"/>
        </w:rPr>
      </w:pPr>
    </w:p>
    <w:p w14:paraId="46D7CFB2" w14:textId="77777777" w:rsidR="00AB615C" w:rsidRPr="00EE7069" w:rsidRDefault="00CF7928" w:rsidP="001E726F">
      <w:pPr>
        <w:spacing w:after="0" w:line="240" w:lineRule="auto"/>
        <w:contextualSpacing/>
        <w:jc w:val="both"/>
        <w:rPr>
          <w:rFonts w:ascii="Times New Roman" w:hAnsi="Times New Roman"/>
          <w:sz w:val="24"/>
          <w:szCs w:val="24"/>
        </w:rPr>
      </w:pPr>
      <w:r w:rsidRPr="00EE7069">
        <w:rPr>
          <w:rFonts w:ascii="Times New Roman" w:hAnsi="Times New Roman"/>
          <w:b/>
          <w:bCs/>
          <w:sz w:val="24"/>
          <w:szCs w:val="24"/>
        </w:rPr>
        <w:t>2)</w:t>
      </w:r>
      <w:r w:rsidRPr="00EE7069">
        <w:rPr>
          <w:rFonts w:ascii="Times New Roman" w:hAnsi="Times New Roman"/>
          <w:sz w:val="24"/>
          <w:szCs w:val="24"/>
        </w:rPr>
        <w:t xml:space="preserve"> </w:t>
      </w:r>
      <w:r w:rsidR="00AB615C" w:rsidRPr="00EE7069">
        <w:rPr>
          <w:rFonts w:ascii="Times New Roman" w:hAnsi="Times New Roman"/>
          <w:sz w:val="24"/>
          <w:szCs w:val="24"/>
        </w:rPr>
        <w:t>paragrahvi 2 täiendatakse lõikega 4</w:t>
      </w:r>
      <w:r w:rsidR="00AB615C" w:rsidRPr="00EE7069">
        <w:rPr>
          <w:rFonts w:ascii="Times New Roman" w:hAnsi="Times New Roman"/>
          <w:sz w:val="24"/>
          <w:szCs w:val="24"/>
          <w:vertAlign w:val="superscript"/>
        </w:rPr>
        <w:t>1</w:t>
      </w:r>
      <w:r w:rsidR="00AB615C" w:rsidRPr="00EE7069">
        <w:rPr>
          <w:rFonts w:ascii="Times New Roman" w:hAnsi="Times New Roman"/>
          <w:sz w:val="24"/>
          <w:szCs w:val="24"/>
        </w:rPr>
        <w:t xml:space="preserve"> järgmises sõnastuses: </w:t>
      </w:r>
    </w:p>
    <w:p w14:paraId="38C45122" w14:textId="77777777" w:rsidR="00AB615C" w:rsidRPr="00EE7069" w:rsidRDefault="00AB615C" w:rsidP="001E726F">
      <w:pPr>
        <w:spacing w:after="0" w:line="240" w:lineRule="auto"/>
        <w:contextualSpacing/>
        <w:jc w:val="both"/>
        <w:rPr>
          <w:rFonts w:ascii="Times New Roman" w:hAnsi="Times New Roman"/>
          <w:sz w:val="24"/>
          <w:szCs w:val="24"/>
        </w:rPr>
      </w:pPr>
    </w:p>
    <w:p w14:paraId="72BC743A" w14:textId="0D04C3C8" w:rsidR="00AB615C" w:rsidRPr="00EE7069" w:rsidRDefault="0884BF7A" w:rsidP="6700FE4E">
      <w:pPr>
        <w:spacing w:after="0" w:line="240" w:lineRule="auto"/>
        <w:contextualSpacing/>
        <w:jc w:val="both"/>
        <w:rPr>
          <w:rFonts w:ascii="Times New Roman" w:hAnsi="Times New Roman"/>
          <w:sz w:val="24"/>
          <w:szCs w:val="24"/>
        </w:rPr>
      </w:pPr>
      <w:r w:rsidRPr="00EE7069">
        <w:rPr>
          <w:rFonts w:ascii="Times New Roman" w:hAnsi="Times New Roman"/>
          <w:sz w:val="24"/>
          <w:szCs w:val="24"/>
        </w:rPr>
        <w:t>„</w:t>
      </w:r>
      <w:r w:rsidRPr="00EE7069">
        <w:rPr>
          <w:rStyle w:val="normaltextrun"/>
          <w:rFonts w:ascii="Times New Roman" w:hAnsi="Times New Roman"/>
          <w:sz w:val="24"/>
          <w:szCs w:val="24"/>
          <w:shd w:val="clear" w:color="auto" w:fill="FFFFFF"/>
        </w:rPr>
        <w:t>(4</w:t>
      </w:r>
      <w:r w:rsidRPr="00EE7069">
        <w:rPr>
          <w:rStyle w:val="normaltextrun"/>
          <w:rFonts w:ascii="Times New Roman" w:hAnsi="Times New Roman"/>
          <w:sz w:val="24"/>
          <w:szCs w:val="24"/>
          <w:shd w:val="clear" w:color="auto" w:fill="FFFFFF"/>
          <w:vertAlign w:val="superscript"/>
        </w:rPr>
        <w:t>1</w:t>
      </w:r>
      <w:r w:rsidRPr="00EE7069">
        <w:rPr>
          <w:rStyle w:val="normaltextrun"/>
          <w:rFonts w:ascii="Times New Roman" w:hAnsi="Times New Roman"/>
          <w:sz w:val="24"/>
          <w:szCs w:val="24"/>
          <w:shd w:val="clear" w:color="auto" w:fill="FFFFFF"/>
        </w:rPr>
        <w:t>) Käesoleva seaduse §-des</w:t>
      </w:r>
      <w:r w:rsidR="092C4CE5" w:rsidRPr="00EE7069">
        <w:rPr>
          <w:rStyle w:val="normaltextrun"/>
          <w:rFonts w:ascii="Times New Roman" w:hAnsi="Times New Roman"/>
          <w:sz w:val="24"/>
          <w:szCs w:val="24"/>
          <w:shd w:val="clear" w:color="auto" w:fill="FFFFFF"/>
        </w:rPr>
        <w:t xml:space="preserve"> </w:t>
      </w:r>
      <w:r w:rsidR="092C4CE5">
        <w:rPr>
          <w:rStyle w:val="normaltextrun"/>
          <w:rFonts w:ascii="Times New Roman" w:hAnsi="Times New Roman"/>
          <w:sz w:val="24"/>
          <w:szCs w:val="24"/>
          <w:shd w:val="clear" w:color="auto" w:fill="FFFFFF"/>
        </w:rPr>
        <w:t>2</w:t>
      </w:r>
      <w:r w:rsidR="004C137C" w:rsidRPr="6700FE4E">
        <w:rPr>
          <w:rStyle w:val="normaltextrun"/>
          <w:rFonts w:ascii="Times New Roman" w:hAnsi="Times New Roman"/>
          <w:sz w:val="24"/>
          <w:szCs w:val="24"/>
          <w:shd w:val="clear" w:color="auto" w:fill="FFFFFF"/>
        </w:rPr>
        <w:t>4</w:t>
      </w:r>
      <w:r w:rsidR="092C4CE5" w:rsidRPr="6700FE4E">
        <w:rPr>
          <w:rStyle w:val="normaltextrun"/>
          <w:rFonts w:ascii="Times New Roman" w:hAnsi="Times New Roman"/>
          <w:sz w:val="24"/>
          <w:szCs w:val="24"/>
          <w:shd w:val="clear" w:color="auto" w:fill="FFFFFF"/>
          <w:vertAlign w:val="superscript"/>
        </w:rPr>
        <w:t>1</w:t>
      </w:r>
      <w:r w:rsidR="092C4CE5" w:rsidRPr="6700FE4E">
        <w:rPr>
          <w:rStyle w:val="normaltextrun"/>
          <w:rFonts w:ascii="Times New Roman" w:hAnsi="Times New Roman"/>
          <w:sz w:val="24"/>
          <w:szCs w:val="24"/>
          <w:shd w:val="clear" w:color="auto" w:fill="FFFFFF"/>
        </w:rPr>
        <w:t xml:space="preserve">, </w:t>
      </w:r>
      <w:r w:rsidR="092C4CE5" w:rsidRPr="00EE7069">
        <w:rPr>
          <w:rStyle w:val="normaltextrun"/>
          <w:rFonts w:ascii="Times New Roman" w:hAnsi="Times New Roman"/>
          <w:sz w:val="24"/>
          <w:szCs w:val="24"/>
          <w:shd w:val="clear" w:color="auto" w:fill="FFFFFF"/>
        </w:rPr>
        <w:t>24</w:t>
      </w:r>
      <w:r w:rsidR="00A26266">
        <w:rPr>
          <w:rStyle w:val="normaltextrun"/>
          <w:rFonts w:ascii="Times New Roman" w:hAnsi="Times New Roman"/>
          <w:sz w:val="24"/>
          <w:szCs w:val="24"/>
          <w:shd w:val="clear" w:color="auto" w:fill="FFFFFF"/>
          <w:vertAlign w:val="superscript"/>
        </w:rPr>
        <w:t>3</w:t>
      </w:r>
      <w:r w:rsidR="00FB53C7" w:rsidRPr="6700FE4E">
        <w:rPr>
          <w:rStyle w:val="normaltextrun"/>
          <w:rFonts w:ascii="Times New Roman" w:hAnsi="Times New Roman"/>
          <w:sz w:val="24"/>
          <w:szCs w:val="24"/>
          <w:shd w:val="clear" w:color="auto" w:fill="FFFFFF"/>
        </w:rPr>
        <w:t xml:space="preserve">, </w:t>
      </w:r>
      <w:r w:rsidR="092C4CE5" w:rsidRPr="470F252C">
        <w:rPr>
          <w:rStyle w:val="normaltextrun"/>
          <w:rFonts w:ascii="Times New Roman" w:hAnsi="Times New Roman"/>
          <w:sz w:val="24"/>
          <w:szCs w:val="24"/>
          <w:shd w:val="clear" w:color="auto" w:fill="FFFFFF"/>
        </w:rPr>
        <w:t>24</w:t>
      </w:r>
      <w:r w:rsidR="009622C1" w:rsidRPr="6700FE4E">
        <w:rPr>
          <w:rStyle w:val="normaltextrun"/>
          <w:rFonts w:ascii="Times New Roman" w:hAnsi="Times New Roman"/>
          <w:sz w:val="24"/>
          <w:szCs w:val="24"/>
          <w:shd w:val="clear" w:color="auto" w:fill="FFFFFF"/>
          <w:vertAlign w:val="superscript"/>
        </w:rPr>
        <w:t>4</w:t>
      </w:r>
      <w:r w:rsidR="607DE9E7" w:rsidRPr="6700FE4E">
        <w:rPr>
          <w:rStyle w:val="normaltextrun"/>
          <w:rFonts w:ascii="Times New Roman" w:hAnsi="Times New Roman"/>
          <w:sz w:val="24"/>
          <w:szCs w:val="24"/>
          <w:shd w:val="clear" w:color="auto" w:fill="FFFFFF"/>
          <w:vertAlign w:val="superscript"/>
        </w:rPr>
        <w:t xml:space="preserve"> </w:t>
      </w:r>
      <w:r w:rsidR="4074EADE">
        <w:rPr>
          <w:rStyle w:val="normaltextrun"/>
          <w:rFonts w:ascii="Times New Roman" w:hAnsi="Times New Roman"/>
          <w:sz w:val="24"/>
          <w:szCs w:val="24"/>
          <w:shd w:val="clear" w:color="auto" w:fill="FFFFFF"/>
        </w:rPr>
        <w:t>ja</w:t>
      </w:r>
      <w:r w:rsidR="20786E43" w:rsidRPr="00EE7069">
        <w:rPr>
          <w:rStyle w:val="normaltextrun"/>
          <w:rFonts w:ascii="Times New Roman" w:hAnsi="Times New Roman"/>
          <w:sz w:val="24"/>
          <w:szCs w:val="24"/>
          <w:shd w:val="clear" w:color="auto" w:fill="FFFFFF"/>
        </w:rPr>
        <w:t xml:space="preserve"> </w:t>
      </w:r>
      <w:r w:rsidR="607DE9E7" w:rsidRPr="6700FE4E">
        <w:rPr>
          <w:rStyle w:val="normaltextrun"/>
          <w:rFonts w:ascii="Times New Roman" w:hAnsi="Times New Roman"/>
          <w:sz w:val="24"/>
          <w:szCs w:val="24"/>
          <w:shd w:val="clear" w:color="auto" w:fill="FFFFFF"/>
        </w:rPr>
        <w:t>24</w:t>
      </w:r>
      <w:r w:rsidR="000506A6" w:rsidRPr="6700FE4E">
        <w:rPr>
          <w:rStyle w:val="normaltextrun"/>
          <w:rFonts w:ascii="Times New Roman" w:hAnsi="Times New Roman"/>
          <w:sz w:val="24"/>
          <w:szCs w:val="24"/>
          <w:shd w:val="clear" w:color="auto" w:fill="FFFFFF"/>
          <w:vertAlign w:val="superscript"/>
        </w:rPr>
        <w:t>6</w:t>
      </w:r>
      <w:r w:rsidR="00090783" w:rsidRPr="6700FE4E">
        <w:rPr>
          <w:rStyle w:val="normaltextrun"/>
          <w:rFonts w:ascii="Times New Roman" w:hAnsi="Times New Roman"/>
          <w:sz w:val="24"/>
          <w:szCs w:val="24"/>
          <w:shd w:val="clear" w:color="auto" w:fill="FFFFFF"/>
        </w:rPr>
        <w:t>,</w:t>
      </w:r>
      <w:r w:rsidR="092C4CE5" w:rsidRPr="6700FE4E">
        <w:rPr>
          <w:rStyle w:val="normaltextrun"/>
          <w:rFonts w:ascii="Times New Roman" w:hAnsi="Times New Roman"/>
          <w:sz w:val="24"/>
          <w:szCs w:val="24"/>
          <w:shd w:val="clear" w:color="auto" w:fill="FFFFFF"/>
        </w:rPr>
        <w:t>24</w:t>
      </w:r>
      <w:r w:rsidR="092C4CE5" w:rsidRPr="6700FE4E">
        <w:rPr>
          <w:rStyle w:val="normaltextrun"/>
          <w:rFonts w:ascii="Times New Roman" w:hAnsi="Times New Roman"/>
          <w:sz w:val="24"/>
          <w:szCs w:val="24"/>
          <w:vertAlign w:val="superscript"/>
        </w:rPr>
        <w:t>7</w:t>
      </w:r>
      <w:r w:rsidRPr="6700FE4E">
        <w:rPr>
          <w:rStyle w:val="normaltextrun"/>
          <w:rFonts w:ascii="Times New Roman" w:hAnsi="Times New Roman"/>
          <w:sz w:val="24"/>
          <w:szCs w:val="24"/>
        </w:rPr>
        <w:t xml:space="preserve"> sätestatut kohaldatakse ka muu </w:t>
      </w:r>
      <w:r w:rsidRPr="6700FE4E">
        <w:rPr>
          <w:rFonts w:ascii="Times New Roman" w:hAnsi="Times New Roman"/>
          <w:sz w:val="24"/>
          <w:szCs w:val="24"/>
        </w:rPr>
        <w:t>Euroopa Liidu liikmesriigi jurisdiktsiooni alla kuuluvale tellitava audiovisuaalmeedia teenuse osutajale, kelle teenus on suunatud Eesti</w:t>
      </w:r>
      <w:r w:rsidR="6DC55BE5" w:rsidRPr="6700FE4E">
        <w:rPr>
          <w:rFonts w:ascii="Times New Roman" w:hAnsi="Times New Roman"/>
          <w:sz w:val="24"/>
          <w:szCs w:val="24"/>
        </w:rPr>
        <w:t>s asuvatele kasutajatele</w:t>
      </w:r>
      <w:r w:rsidRPr="6700FE4E">
        <w:rPr>
          <w:rFonts w:ascii="Times New Roman" w:hAnsi="Times New Roman"/>
          <w:sz w:val="24"/>
          <w:szCs w:val="24"/>
        </w:rPr>
        <w:t xml:space="preserve">.“; </w:t>
      </w:r>
    </w:p>
    <w:p w14:paraId="6C7AFFF4" w14:textId="77777777" w:rsidR="00AB615C" w:rsidRPr="00EE7069" w:rsidRDefault="00AB615C" w:rsidP="001E726F">
      <w:pPr>
        <w:spacing w:after="0" w:line="240" w:lineRule="auto"/>
        <w:contextualSpacing/>
        <w:jc w:val="both"/>
        <w:rPr>
          <w:rFonts w:ascii="Times New Roman" w:hAnsi="Times New Roman"/>
          <w:sz w:val="24"/>
          <w:szCs w:val="24"/>
        </w:rPr>
      </w:pPr>
    </w:p>
    <w:p w14:paraId="4E5F7E70" w14:textId="338144FE" w:rsidR="007D435A" w:rsidRPr="00EE7069" w:rsidRDefault="15809BD7" w:rsidP="470F252C">
      <w:pPr>
        <w:spacing w:after="0" w:line="240" w:lineRule="auto"/>
        <w:contextualSpacing/>
        <w:jc w:val="both"/>
        <w:rPr>
          <w:rFonts w:ascii="Times New Roman" w:hAnsi="Times New Roman"/>
          <w:sz w:val="24"/>
          <w:szCs w:val="24"/>
        </w:rPr>
      </w:pPr>
      <w:r w:rsidRPr="00EE7069">
        <w:rPr>
          <w:rFonts w:ascii="Times New Roman" w:hAnsi="Times New Roman"/>
          <w:b/>
          <w:bCs/>
          <w:sz w:val="24"/>
          <w:szCs w:val="24"/>
        </w:rPr>
        <w:t>3)</w:t>
      </w:r>
      <w:r w:rsidRPr="00EE7069">
        <w:rPr>
          <w:rFonts w:ascii="Times New Roman" w:hAnsi="Times New Roman"/>
          <w:sz w:val="24"/>
          <w:szCs w:val="24"/>
        </w:rPr>
        <w:t xml:space="preserve"> </w:t>
      </w:r>
      <w:r w:rsidR="6C1C42F9" w:rsidRPr="00EE7069">
        <w:rPr>
          <w:rFonts w:ascii="Times New Roman" w:hAnsi="Times New Roman"/>
          <w:sz w:val="24"/>
          <w:szCs w:val="24"/>
        </w:rPr>
        <w:t>paragrahvi 2 lõikes 5 asendatakse tekstiosa „</w:t>
      </w:r>
      <w:r w:rsidR="6BAE5153" w:rsidRPr="00EE7069">
        <w:rPr>
          <w:rFonts w:ascii="Times New Roman" w:hAnsi="Times New Roman"/>
          <w:sz w:val="24"/>
          <w:szCs w:val="24"/>
        </w:rPr>
        <w:t xml:space="preserve">ja </w:t>
      </w:r>
      <w:r w:rsidR="6C1C42F9" w:rsidRPr="00EE7069">
        <w:rPr>
          <w:rFonts w:ascii="Times New Roman" w:hAnsi="Times New Roman"/>
          <w:sz w:val="24"/>
          <w:szCs w:val="24"/>
          <w:shd w:val="clear" w:color="auto" w:fill="FFFFFF"/>
        </w:rPr>
        <w:t>22–24</w:t>
      </w:r>
      <w:r w:rsidR="6C1C42F9" w:rsidRPr="00EE7069">
        <w:rPr>
          <w:rFonts w:ascii="Times New Roman" w:hAnsi="Times New Roman"/>
          <w:sz w:val="24"/>
          <w:szCs w:val="24"/>
        </w:rPr>
        <w:t>“ tekstiosaga „</w:t>
      </w:r>
      <w:r w:rsidR="6BAE5153" w:rsidRPr="00EE7069">
        <w:rPr>
          <w:rFonts w:ascii="Times New Roman" w:hAnsi="Times New Roman"/>
          <w:sz w:val="24"/>
          <w:szCs w:val="24"/>
        </w:rPr>
        <w:t xml:space="preserve">, </w:t>
      </w:r>
      <w:r w:rsidR="6C1C42F9" w:rsidRPr="00EE7069">
        <w:rPr>
          <w:rFonts w:ascii="Times New Roman" w:hAnsi="Times New Roman"/>
          <w:sz w:val="24"/>
          <w:szCs w:val="24"/>
          <w:shd w:val="clear" w:color="auto" w:fill="FFFFFF"/>
        </w:rPr>
        <w:t>22–</w:t>
      </w:r>
      <w:r w:rsidR="6BAE5153" w:rsidRPr="00EE7069">
        <w:rPr>
          <w:rFonts w:ascii="Times New Roman" w:hAnsi="Times New Roman"/>
          <w:sz w:val="24"/>
          <w:szCs w:val="24"/>
          <w:shd w:val="clear" w:color="auto" w:fill="FFFFFF"/>
        </w:rPr>
        <w:t>24</w:t>
      </w:r>
      <w:r w:rsidR="00767487">
        <w:rPr>
          <w:rFonts w:ascii="Times New Roman" w:hAnsi="Times New Roman"/>
          <w:sz w:val="24"/>
          <w:szCs w:val="24"/>
          <w:shd w:val="clear" w:color="auto" w:fill="FFFFFF"/>
          <w:vertAlign w:val="superscript"/>
        </w:rPr>
        <w:t>4</w:t>
      </w:r>
      <w:r w:rsidR="6BAE5153" w:rsidRPr="00EE7069">
        <w:rPr>
          <w:rFonts w:ascii="Times New Roman" w:hAnsi="Times New Roman"/>
          <w:sz w:val="24"/>
          <w:szCs w:val="24"/>
          <w:shd w:val="clear" w:color="auto" w:fill="FFFFFF"/>
        </w:rPr>
        <w:t>, 24</w:t>
      </w:r>
      <w:r w:rsidR="008378D2">
        <w:rPr>
          <w:rFonts w:ascii="Times New Roman" w:hAnsi="Times New Roman"/>
          <w:sz w:val="24"/>
          <w:szCs w:val="24"/>
          <w:shd w:val="clear" w:color="auto" w:fill="FFFFFF"/>
          <w:vertAlign w:val="superscript"/>
        </w:rPr>
        <w:t>6</w:t>
      </w:r>
      <w:r w:rsidR="6BAE5153" w:rsidRPr="00EE7069">
        <w:rPr>
          <w:rFonts w:ascii="Times New Roman" w:hAnsi="Times New Roman"/>
          <w:sz w:val="24"/>
          <w:szCs w:val="24"/>
          <w:shd w:val="clear" w:color="auto" w:fill="FFFFFF"/>
        </w:rPr>
        <w:t xml:space="preserve"> ja 24</w:t>
      </w:r>
      <w:r w:rsidR="008378D2">
        <w:rPr>
          <w:rFonts w:ascii="Times New Roman" w:hAnsi="Times New Roman"/>
          <w:sz w:val="24"/>
          <w:szCs w:val="24"/>
          <w:shd w:val="clear" w:color="auto" w:fill="FFFFFF"/>
          <w:vertAlign w:val="superscript"/>
        </w:rPr>
        <w:t>7</w:t>
      </w:r>
      <w:r w:rsidR="6C1C42F9" w:rsidRPr="00EE7069">
        <w:rPr>
          <w:rFonts w:ascii="Times New Roman" w:hAnsi="Times New Roman"/>
          <w:sz w:val="24"/>
          <w:szCs w:val="24"/>
        </w:rPr>
        <w:t xml:space="preserve">“; </w:t>
      </w:r>
    </w:p>
    <w:p w14:paraId="66864DFD" w14:textId="77777777" w:rsidR="007D435A" w:rsidRPr="00EE7069" w:rsidRDefault="007D435A" w:rsidP="001E726F">
      <w:pPr>
        <w:spacing w:after="0" w:line="240" w:lineRule="auto"/>
        <w:contextualSpacing/>
        <w:jc w:val="both"/>
        <w:rPr>
          <w:rFonts w:ascii="Times New Roman" w:hAnsi="Times New Roman"/>
          <w:sz w:val="24"/>
          <w:szCs w:val="24"/>
        </w:rPr>
      </w:pPr>
    </w:p>
    <w:p w14:paraId="0F960A63" w14:textId="77777777" w:rsidR="008D22EE" w:rsidRPr="00EE7069" w:rsidRDefault="007D435A" w:rsidP="001E726F">
      <w:pPr>
        <w:spacing w:after="0" w:line="240" w:lineRule="auto"/>
        <w:contextualSpacing/>
        <w:jc w:val="both"/>
        <w:rPr>
          <w:rFonts w:ascii="Times New Roman" w:hAnsi="Times New Roman"/>
          <w:sz w:val="24"/>
          <w:szCs w:val="24"/>
        </w:rPr>
      </w:pPr>
      <w:r w:rsidRPr="00EE7069">
        <w:rPr>
          <w:rFonts w:ascii="Times New Roman" w:hAnsi="Times New Roman"/>
          <w:b/>
          <w:bCs/>
          <w:sz w:val="24"/>
          <w:szCs w:val="24"/>
        </w:rPr>
        <w:t>4)</w:t>
      </w:r>
      <w:r w:rsidRPr="00EE7069">
        <w:rPr>
          <w:rFonts w:ascii="Times New Roman" w:hAnsi="Times New Roman"/>
          <w:sz w:val="24"/>
          <w:szCs w:val="24"/>
        </w:rPr>
        <w:t xml:space="preserve"> </w:t>
      </w:r>
      <w:r w:rsidR="008D22EE" w:rsidRPr="00EE7069">
        <w:rPr>
          <w:rFonts w:ascii="Times New Roman" w:hAnsi="Times New Roman"/>
          <w:sz w:val="24"/>
          <w:szCs w:val="24"/>
        </w:rPr>
        <w:t xml:space="preserve">paragrahvi 7 lõiget 3 täiendatakse teise lausega järgmises sõnastuses: </w:t>
      </w:r>
    </w:p>
    <w:p w14:paraId="03B29392" w14:textId="77777777" w:rsidR="008D22EE" w:rsidRPr="00EE7069" w:rsidRDefault="008D22EE" w:rsidP="001E726F">
      <w:pPr>
        <w:spacing w:after="0" w:line="240" w:lineRule="auto"/>
        <w:contextualSpacing/>
        <w:jc w:val="both"/>
        <w:rPr>
          <w:rFonts w:ascii="Times New Roman" w:hAnsi="Times New Roman"/>
          <w:sz w:val="24"/>
          <w:szCs w:val="24"/>
        </w:rPr>
      </w:pPr>
    </w:p>
    <w:p w14:paraId="1EF1AF60" w14:textId="2A755909" w:rsidR="008D22EE" w:rsidRPr="00EE7069" w:rsidRDefault="4E61CC26" w:rsidP="34DDBEE4">
      <w:pPr>
        <w:spacing w:after="0" w:line="240" w:lineRule="auto"/>
        <w:contextualSpacing/>
        <w:jc w:val="both"/>
        <w:rPr>
          <w:rFonts w:ascii="Times New Roman" w:hAnsi="Times New Roman"/>
          <w:sz w:val="24"/>
          <w:szCs w:val="24"/>
        </w:rPr>
      </w:pPr>
      <w:r w:rsidRPr="470F252C">
        <w:rPr>
          <w:rFonts w:ascii="Times New Roman" w:hAnsi="Times New Roman"/>
          <w:sz w:val="24"/>
          <w:szCs w:val="24"/>
        </w:rPr>
        <w:t xml:space="preserve">„Programmikataloogi kuuluv saade on audiovisuaalne teos, näiteks film, seriaal või telesaade.“; </w:t>
      </w:r>
    </w:p>
    <w:p w14:paraId="47C849B9" w14:textId="77777777" w:rsidR="008D22EE" w:rsidRPr="00EE7069" w:rsidRDefault="008D22EE" w:rsidP="001E726F">
      <w:pPr>
        <w:spacing w:after="0" w:line="240" w:lineRule="auto"/>
        <w:contextualSpacing/>
        <w:jc w:val="both"/>
        <w:rPr>
          <w:rFonts w:ascii="Times New Roman" w:hAnsi="Times New Roman"/>
          <w:sz w:val="24"/>
          <w:szCs w:val="24"/>
        </w:rPr>
      </w:pPr>
    </w:p>
    <w:p w14:paraId="5F1221A4" w14:textId="51666014" w:rsidR="00E75FC3" w:rsidRPr="00EE7069" w:rsidRDefault="008D22EE" w:rsidP="001E726F">
      <w:pPr>
        <w:spacing w:after="0" w:line="240" w:lineRule="auto"/>
        <w:contextualSpacing/>
        <w:jc w:val="both"/>
        <w:rPr>
          <w:rFonts w:ascii="Times New Roman" w:hAnsi="Times New Roman"/>
          <w:sz w:val="24"/>
          <w:szCs w:val="24"/>
        </w:rPr>
      </w:pPr>
      <w:r w:rsidRPr="00EE7069">
        <w:rPr>
          <w:rFonts w:ascii="Times New Roman" w:hAnsi="Times New Roman"/>
          <w:b/>
          <w:bCs/>
          <w:sz w:val="24"/>
          <w:szCs w:val="24"/>
        </w:rPr>
        <w:t>5)</w:t>
      </w:r>
      <w:r w:rsidRPr="00EE7069">
        <w:rPr>
          <w:rFonts w:ascii="Times New Roman" w:hAnsi="Times New Roman"/>
          <w:sz w:val="24"/>
          <w:szCs w:val="24"/>
        </w:rPr>
        <w:t xml:space="preserve"> </w:t>
      </w:r>
      <w:r w:rsidR="00E75FC3" w:rsidRPr="00EE7069">
        <w:rPr>
          <w:rFonts w:ascii="Times New Roman" w:hAnsi="Times New Roman"/>
          <w:sz w:val="24"/>
          <w:szCs w:val="24"/>
        </w:rPr>
        <w:t xml:space="preserve">paragrahv 24 tunnistatakse kehtetuks; </w:t>
      </w:r>
    </w:p>
    <w:p w14:paraId="2CFAD6DB" w14:textId="77777777" w:rsidR="00E75FC3" w:rsidRPr="00EE7069" w:rsidRDefault="00E75FC3" w:rsidP="001E726F">
      <w:pPr>
        <w:spacing w:after="0" w:line="240" w:lineRule="auto"/>
        <w:contextualSpacing/>
        <w:jc w:val="both"/>
        <w:rPr>
          <w:rFonts w:ascii="Times New Roman" w:hAnsi="Times New Roman"/>
          <w:sz w:val="24"/>
          <w:szCs w:val="24"/>
        </w:rPr>
      </w:pPr>
    </w:p>
    <w:p w14:paraId="3F79DE17" w14:textId="2972414A" w:rsidR="00AF16F7" w:rsidRPr="00EE7069" w:rsidRDefault="00E75FC3" w:rsidP="001E726F">
      <w:pPr>
        <w:spacing w:after="0" w:line="240" w:lineRule="auto"/>
        <w:contextualSpacing/>
        <w:jc w:val="both"/>
        <w:rPr>
          <w:rFonts w:ascii="Times New Roman" w:hAnsi="Times New Roman"/>
          <w:sz w:val="24"/>
          <w:szCs w:val="24"/>
        </w:rPr>
      </w:pPr>
      <w:r w:rsidRPr="00EE7069">
        <w:rPr>
          <w:rFonts w:ascii="Times New Roman" w:hAnsi="Times New Roman"/>
          <w:b/>
          <w:bCs/>
          <w:sz w:val="24"/>
          <w:szCs w:val="24"/>
        </w:rPr>
        <w:t>6)</w:t>
      </w:r>
      <w:r w:rsidRPr="00EE7069">
        <w:rPr>
          <w:rFonts w:ascii="Times New Roman" w:hAnsi="Times New Roman"/>
          <w:sz w:val="24"/>
          <w:szCs w:val="24"/>
        </w:rPr>
        <w:t xml:space="preserve"> </w:t>
      </w:r>
      <w:r w:rsidR="00AF16F7" w:rsidRPr="00EE7069">
        <w:rPr>
          <w:rFonts w:ascii="Times New Roman" w:hAnsi="Times New Roman"/>
          <w:sz w:val="24"/>
          <w:szCs w:val="24"/>
        </w:rPr>
        <w:t>seadust täiendatakse 2</w:t>
      </w:r>
      <w:r w:rsidR="00AF16F7" w:rsidRPr="00EE7069">
        <w:rPr>
          <w:rFonts w:ascii="Times New Roman" w:hAnsi="Times New Roman"/>
          <w:sz w:val="24"/>
          <w:szCs w:val="24"/>
          <w:vertAlign w:val="superscript"/>
        </w:rPr>
        <w:t>1</w:t>
      </w:r>
      <w:r w:rsidR="00AF16F7" w:rsidRPr="00EE7069">
        <w:rPr>
          <w:rFonts w:ascii="Times New Roman" w:hAnsi="Times New Roman"/>
          <w:sz w:val="24"/>
          <w:szCs w:val="24"/>
        </w:rPr>
        <w:t xml:space="preserve">. peatükiga järgmises sõnastuses: </w:t>
      </w:r>
    </w:p>
    <w:p w14:paraId="4ACC51A2" w14:textId="77777777" w:rsidR="00AF16F7" w:rsidRPr="00EE7069" w:rsidRDefault="00AF16F7" w:rsidP="001E726F">
      <w:pPr>
        <w:spacing w:after="0" w:line="240" w:lineRule="auto"/>
        <w:contextualSpacing/>
        <w:jc w:val="both"/>
        <w:rPr>
          <w:rFonts w:ascii="Times New Roman" w:hAnsi="Times New Roman"/>
          <w:sz w:val="24"/>
          <w:szCs w:val="24"/>
        </w:rPr>
      </w:pPr>
    </w:p>
    <w:p w14:paraId="46B0A5A5" w14:textId="77777777" w:rsidR="00740DC6" w:rsidRPr="00EE7069" w:rsidRDefault="00AF16F7" w:rsidP="001E726F">
      <w:pPr>
        <w:spacing w:after="0" w:line="240" w:lineRule="auto"/>
        <w:contextualSpacing/>
        <w:jc w:val="center"/>
        <w:rPr>
          <w:rFonts w:ascii="Times New Roman" w:eastAsia="Times New Roman" w:hAnsi="Times New Roman"/>
          <w:b/>
          <w:sz w:val="24"/>
          <w:szCs w:val="24"/>
          <w:lang w:eastAsia="et-EE"/>
        </w:rPr>
      </w:pPr>
      <w:r w:rsidRPr="00EE7069">
        <w:rPr>
          <w:rFonts w:ascii="Times New Roman" w:hAnsi="Times New Roman"/>
          <w:sz w:val="24"/>
          <w:szCs w:val="24"/>
        </w:rPr>
        <w:t>„</w:t>
      </w:r>
      <w:r w:rsidR="00740DC6" w:rsidRPr="00EE7069">
        <w:rPr>
          <w:rFonts w:ascii="Times New Roman" w:eastAsia="Times New Roman" w:hAnsi="Times New Roman"/>
          <w:b/>
          <w:sz w:val="24"/>
          <w:szCs w:val="24"/>
          <w:lang w:eastAsia="et-EE"/>
        </w:rPr>
        <w:t>2</w:t>
      </w:r>
      <w:r w:rsidR="00740DC6" w:rsidRPr="00EE7069">
        <w:rPr>
          <w:rFonts w:ascii="Times New Roman" w:eastAsia="Times New Roman" w:hAnsi="Times New Roman"/>
          <w:b/>
          <w:sz w:val="24"/>
          <w:szCs w:val="24"/>
          <w:vertAlign w:val="superscript"/>
          <w:lang w:eastAsia="et-EE"/>
        </w:rPr>
        <w:t>1</w:t>
      </w:r>
      <w:r w:rsidR="00740DC6" w:rsidRPr="00EE7069">
        <w:rPr>
          <w:rFonts w:ascii="Times New Roman" w:eastAsia="Times New Roman" w:hAnsi="Times New Roman"/>
          <w:b/>
          <w:sz w:val="24"/>
          <w:szCs w:val="24"/>
          <w:lang w:eastAsia="et-EE"/>
        </w:rPr>
        <w:t>. peatükk</w:t>
      </w:r>
    </w:p>
    <w:p w14:paraId="09A342E9" w14:textId="77777777" w:rsidR="00740DC6" w:rsidRPr="00EE7069" w:rsidRDefault="00740DC6" w:rsidP="001E726F">
      <w:pPr>
        <w:spacing w:after="0" w:line="240" w:lineRule="auto"/>
        <w:contextualSpacing/>
        <w:jc w:val="center"/>
        <w:rPr>
          <w:rFonts w:ascii="Times New Roman" w:hAnsi="Times New Roman"/>
          <w:sz w:val="24"/>
          <w:szCs w:val="24"/>
        </w:rPr>
      </w:pPr>
      <w:r w:rsidRPr="00EE7069">
        <w:rPr>
          <w:rFonts w:ascii="Times New Roman" w:eastAsia="Times New Roman" w:hAnsi="Times New Roman"/>
          <w:b/>
          <w:sz w:val="24"/>
          <w:szCs w:val="24"/>
          <w:lang w:eastAsia="et-EE"/>
        </w:rPr>
        <w:t>Euroopa teoste tootmise ja kättesaadavuse edendamine ning Eesti filmikunsti toetamine tellitava audiovisuaalmeedia teenuse osutaja poolt</w:t>
      </w:r>
    </w:p>
    <w:p w14:paraId="64198AAA" w14:textId="77777777" w:rsidR="00740DC6" w:rsidRPr="00EE7069" w:rsidRDefault="00740DC6" w:rsidP="001E726F">
      <w:pPr>
        <w:spacing w:after="0" w:line="240" w:lineRule="auto"/>
        <w:contextualSpacing/>
        <w:jc w:val="both"/>
        <w:rPr>
          <w:rFonts w:ascii="Times New Roman" w:hAnsi="Times New Roman"/>
          <w:sz w:val="24"/>
          <w:szCs w:val="24"/>
        </w:rPr>
      </w:pPr>
    </w:p>
    <w:p w14:paraId="2BFA35F8" w14:textId="04B218D6" w:rsidR="00740DC6" w:rsidRPr="00EE7069" w:rsidRDefault="009C3E14" w:rsidP="6305D621">
      <w:pPr>
        <w:spacing w:after="0" w:line="240" w:lineRule="auto"/>
        <w:contextualSpacing/>
        <w:jc w:val="both"/>
        <w:rPr>
          <w:rFonts w:ascii="Times New Roman" w:eastAsia="Times New Roman" w:hAnsi="Times New Roman"/>
          <w:sz w:val="24"/>
          <w:szCs w:val="24"/>
          <w:lang w:eastAsia="et-EE"/>
        </w:rPr>
      </w:pPr>
      <w:r w:rsidRPr="6305D621">
        <w:rPr>
          <w:rFonts w:ascii="Times New Roman" w:eastAsia="Times New Roman" w:hAnsi="Times New Roman"/>
          <w:b/>
          <w:bCs/>
          <w:sz w:val="24"/>
          <w:szCs w:val="24"/>
          <w:lang w:eastAsia="et-EE"/>
        </w:rPr>
        <w:t>§ 2</w:t>
      </w:r>
      <w:r w:rsidR="39410E0F" w:rsidRPr="6305D621">
        <w:rPr>
          <w:rFonts w:ascii="Times New Roman" w:eastAsia="Times New Roman" w:hAnsi="Times New Roman"/>
          <w:b/>
          <w:bCs/>
          <w:sz w:val="24"/>
          <w:szCs w:val="24"/>
          <w:lang w:eastAsia="et-EE"/>
        </w:rPr>
        <w:t>4</w:t>
      </w:r>
      <w:r w:rsidRPr="6305D621">
        <w:rPr>
          <w:rFonts w:ascii="Times New Roman" w:eastAsia="Times New Roman" w:hAnsi="Times New Roman"/>
          <w:b/>
          <w:bCs/>
          <w:sz w:val="24"/>
          <w:szCs w:val="24"/>
          <w:vertAlign w:val="superscript"/>
          <w:lang w:eastAsia="et-EE"/>
        </w:rPr>
        <w:t>1</w:t>
      </w:r>
      <w:r w:rsidRPr="6305D621">
        <w:rPr>
          <w:rFonts w:ascii="Times New Roman" w:eastAsia="Times New Roman" w:hAnsi="Times New Roman"/>
          <w:b/>
          <w:bCs/>
          <w:sz w:val="24"/>
          <w:szCs w:val="24"/>
          <w:lang w:eastAsia="et-EE"/>
        </w:rPr>
        <w:t>. Käesoleva peatüki kohaldamine</w:t>
      </w:r>
      <w:r w:rsidRPr="6305D621">
        <w:rPr>
          <w:rFonts w:ascii="Times New Roman" w:eastAsia="Times New Roman" w:hAnsi="Times New Roman"/>
          <w:sz w:val="24"/>
          <w:szCs w:val="24"/>
          <w:lang w:eastAsia="et-EE"/>
        </w:rPr>
        <w:t xml:space="preserve"> </w:t>
      </w:r>
    </w:p>
    <w:p w14:paraId="301E07A4" w14:textId="77777777" w:rsidR="00740DC6" w:rsidRPr="00EE7069" w:rsidRDefault="00740DC6" w:rsidP="001E726F">
      <w:pPr>
        <w:spacing w:after="0" w:line="240" w:lineRule="auto"/>
        <w:contextualSpacing/>
        <w:jc w:val="both"/>
        <w:rPr>
          <w:rFonts w:ascii="Times New Roman" w:eastAsia="Times New Roman" w:hAnsi="Times New Roman"/>
          <w:sz w:val="24"/>
          <w:szCs w:val="24"/>
          <w:lang w:eastAsia="et-EE"/>
        </w:rPr>
      </w:pPr>
    </w:p>
    <w:p w14:paraId="710F6AB5" w14:textId="77777777" w:rsidR="00740DC6" w:rsidRPr="00EE7069" w:rsidRDefault="00740DC6" w:rsidP="001E726F">
      <w:pPr>
        <w:spacing w:after="0" w:line="240" w:lineRule="auto"/>
        <w:contextualSpacing/>
        <w:jc w:val="both"/>
        <w:rPr>
          <w:rFonts w:ascii="Times New Roman" w:hAnsi="Times New Roman"/>
          <w:sz w:val="24"/>
          <w:szCs w:val="24"/>
          <w:shd w:val="clear" w:color="auto" w:fill="FFFFFF"/>
        </w:rPr>
      </w:pPr>
      <w:r w:rsidRPr="00EE7069">
        <w:rPr>
          <w:rFonts w:ascii="Times New Roman" w:hAnsi="Times New Roman"/>
          <w:sz w:val="24"/>
          <w:szCs w:val="24"/>
          <w:shd w:val="clear" w:color="auto" w:fill="FFFFFF"/>
        </w:rPr>
        <w:t xml:space="preserve">Käesolevat peatükki ei kohaldata tellitava audiovisuaalmeedia teenuse osutajale, kes vastab vähemalt ühele järgmistest tingimustest: </w:t>
      </w:r>
    </w:p>
    <w:p w14:paraId="67AE328E" w14:textId="77777777" w:rsidR="00740DC6" w:rsidRPr="00EE7069" w:rsidRDefault="00740DC6" w:rsidP="001E726F">
      <w:pPr>
        <w:spacing w:after="0" w:line="240" w:lineRule="auto"/>
        <w:contextualSpacing/>
        <w:jc w:val="both"/>
        <w:rPr>
          <w:rFonts w:ascii="Times New Roman" w:hAnsi="Times New Roman"/>
          <w:sz w:val="24"/>
          <w:szCs w:val="24"/>
          <w:shd w:val="clear" w:color="auto" w:fill="FFFFFF"/>
        </w:rPr>
      </w:pPr>
      <w:r w:rsidRPr="00EE7069">
        <w:rPr>
          <w:rFonts w:ascii="Times New Roman" w:hAnsi="Times New Roman"/>
          <w:sz w:val="24"/>
          <w:szCs w:val="24"/>
          <w:shd w:val="clear" w:color="auto" w:fill="FFFFFF"/>
        </w:rPr>
        <w:t>1)</w:t>
      </w:r>
      <w:r w:rsidRPr="00EE7069">
        <w:rPr>
          <w:rStyle w:val="tyhik"/>
          <w:rFonts w:ascii="Times New Roman" w:hAnsi="Times New Roman"/>
          <w:sz w:val="24"/>
          <w:szCs w:val="24"/>
          <w:bdr w:val="none" w:sz="0" w:space="0" w:color="auto" w:frame="1"/>
          <w:shd w:val="clear" w:color="auto" w:fill="FFFFFF"/>
        </w:rPr>
        <w:t> </w:t>
      </w:r>
      <w:r w:rsidRPr="00EE7069">
        <w:rPr>
          <w:rFonts w:ascii="Times New Roman" w:hAnsi="Times New Roman"/>
          <w:sz w:val="24"/>
          <w:szCs w:val="24"/>
          <w:shd w:val="clear" w:color="auto" w:fill="FFFFFF"/>
        </w:rPr>
        <w:t xml:space="preserve">tellitava audiovisuaalmeedia teenuse osutajal on majandusaasta jooksul keskmiselt alla kümne töötaja ja tema aasta bilansimaht või aastakäive ei ületa kahte miljonit eurot, arvestades mikroettevõtja määratlust Euroopa Komisjoni soovituses 2003/361/EÜ mikro-, väikeste ja keskmise suurusega ettevõtjate määratlemise kohta (ELT L 124, 20.05.2003, lk 36–41); </w:t>
      </w:r>
    </w:p>
    <w:p w14:paraId="11F79DC5" w14:textId="77777777" w:rsidR="00740DC6" w:rsidRPr="00EE7069" w:rsidRDefault="00740DC6" w:rsidP="001E726F">
      <w:pPr>
        <w:spacing w:after="0" w:line="240" w:lineRule="auto"/>
        <w:contextualSpacing/>
        <w:jc w:val="both"/>
        <w:rPr>
          <w:rFonts w:ascii="Times New Roman" w:hAnsi="Times New Roman"/>
          <w:sz w:val="24"/>
          <w:szCs w:val="24"/>
          <w:shd w:val="clear" w:color="auto" w:fill="FFFFFF"/>
        </w:rPr>
      </w:pPr>
      <w:r w:rsidRPr="00EE7069">
        <w:rPr>
          <w:rFonts w:ascii="Times New Roman" w:hAnsi="Times New Roman"/>
          <w:sz w:val="24"/>
          <w:szCs w:val="24"/>
          <w:shd w:val="clear" w:color="auto" w:fill="FFFFFF"/>
        </w:rPr>
        <w:t>2)</w:t>
      </w:r>
      <w:r w:rsidRPr="00EE7069">
        <w:rPr>
          <w:rStyle w:val="tyhik"/>
          <w:rFonts w:ascii="Times New Roman" w:hAnsi="Times New Roman"/>
          <w:sz w:val="24"/>
          <w:szCs w:val="24"/>
          <w:bdr w:val="none" w:sz="0" w:space="0" w:color="auto" w:frame="1"/>
          <w:shd w:val="clear" w:color="auto" w:fill="FFFFFF"/>
        </w:rPr>
        <w:t> </w:t>
      </w:r>
      <w:r w:rsidRPr="00EE7069">
        <w:rPr>
          <w:rFonts w:ascii="Times New Roman" w:hAnsi="Times New Roman"/>
          <w:sz w:val="24"/>
          <w:szCs w:val="24"/>
          <w:shd w:val="clear" w:color="auto" w:fill="FFFFFF"/>
        </w:rPr>
        <w:t xml:space="preserve">tellitava audiovisuaalmeedia teenuse keskmine kasutajate hulk aastas jääb alla ühe protsendi </w:t>
      </w:r>
      <w:r w:rsidRPr="004B18BA">
        <w:rPr>
          <w:rFonts w:ascii="Times New Roman" w:hAnsi="Times New Roman"/>
          <w:sz w:val="24"/>
          <w:szCs w:val="24"/>
          <w:shd w:val="clear" w:color="auto" w:fill="FFFFFF"/>
        </w:rPr>
        <w:t>kõigist teenuse sihtriigi tellitavate audiovisuaalmeedia teenuste kasutajatest;</w:t>
      </w:r>
      <w:r w:rsidRPr="00EE7069">
        <w:rPr>
          <w:rFonts w:ascii="Times New Roman" w:hAnsi="Times New Roman"/>
          <w:sz w:val="24"/>
          <w:szCs w:val="24"/>
          <w:shd w:val="clear" w:color="auto" w:fill="FFFFFF"/>
        </w:rPr>
        <w:t xml:space="preserve"> </w:t>
      </w:r>
    </w:p>
    <w:p w14:paraId="3F4090D2" w14:textId="77777777" w:rsidR="00740DC6" w:rsidRPr="00EE7069" w:rsidRDefault="00740DC6" w:rsidP="001E726F">
      <w:pPr>
        <w:spacing w:after="0" w:line="240" w:lineRule="auto"/>
        <w:contextualSpacing/>
        <w:jc w:val="both"/>
        <w:rPr>
          <w:rFonts w:ascii="Times New Roman" w:hAnsi="Times New Roman"/>
          <w:sz w:val="24"/>
          <w:szCs w:val="24"/>
          <w:shd w:val="clear" w:color="auto" w:fill="FFFFFF"/>
        </w:rPr>
      </w:pPr>
      <w:r w:rsidRPr="00EE7069">
        <w:rPr>
          <w:rFonts w:ascii="Times New Roman" w:hAnsi="Times New Roman"/>
          <w:sz w:val="24"/>
          <w:szCs w:val="24"/>
          <w:shd w:val="clear" w:color="auto" w:fill="FFFFFF"/>
        </w:rPr>
        <w:t>3)</w:t>
      </w:r>
      <w:r w:rsidRPr="00EE7069">
        <w:rPr>
          <w:rStyle w:val="tyhik"/>
          <w:rFonts w:ascii="Times New Roman" w:hAnsi="Times New Roman"/>
          <w:sz w:val="24"/>
          <w:szCs w:val="24"/>
          <w:bdr w:val="none" w:sz="0" w:space="0" w:color="auto" w:frame="1"/>
          <w:shd w:val="clear" w:color="auto" w:fill="FFFFFF"/>
        </w:rPr>
        <w:t> </w:t>
      </w:r>
      <w:r w:rsidRPr="00EE7069">
        <w:rPr>
          <w:rFonts w:ascii="Times New Roman" w:hAnsi="Times New Roman"/>
          <w:sz w:val="24"/>
          <w:szCs w:val="24"/>
          <w:shd w:val="clear" w:color="auto" w:fill="FFFFFF"/>
        </w:rPr>
        <w:t xml:space="preserve">tellitava audiovisuaalmeedia teenuse osutaja pakub temaatilist programmikataloogi, mille suhtes käesoleva peatüki kohaldamine oleks selgelt ebamõistlik. </w:t>
      </w:r>
    </w:p>
    <w:p w14:paraId="500E380B" w14:textId="77777777" w:rsidR="00740DC6" w:rsidRPr="00EE7069" w:rsidRDefault="00740DC6" w:rsidP="001E726F">
      <w:pPr>
        <w:spacing w:after="0" w:line="240" w:lineRule="auto"/>
        <w:contextualSpacing/>
        <w:jc w:val="both"/>
        <w:rPr>
          <w:rFonts w:ascii="Times New Roman" w:hAnsi="Times New Roman"/>
          <w:sz w:val="24"/>
          <w:szCs w:val="24"/>
          <w:shd w:val="clear" w:color="auto" w:fill="FFFFFF"/>
        </w:rPr>
      </w:pPr>
    </w:p>
    <w:p w14:paraId="1FECEAA4" w14:textId="1C2AC9C4" w:rsidR="000F5954" w:rsidRPr="00EE7069" w:rsidRDefault="009C3E14" w:rsidP="6305D621">
      <w:pPr>
        <w:spacing w:after="0" w:line="240" w:lineRule="auto"/>
        <w:contextualSpacing/>
        <w:jc w:val="both"/>
        <w:rPr>
          <w:rFonts w:ascii="Times New Roman" w:hAnsi="Times New Roman"/>
          <w:sz w:val="24"/>
          <w:szCs w:val="24"/>
        </w:rPr>
      </w:pPr>
      <w:r w:rsidRPr="00EE7069">
        <w:rPr>
          <w:rStyle w:val="Tugev"/>
          <w:rFonts w:ascii="Times New Roman" w:hAnsi="Times New Roman"/>
          <w:sz w:val="24"/>
          <w:szCs w:val="24"/>
          <w:bdr w:val="none" w:sz="0" w:space="0" w:color="auto" w:frame="1"/>
        </w:rPr>
        <w:t>§ 24</w:t>
      </w:r>
      <w:r w:rsidR="67432C63" w:rsidRPr="6305D621">
        <w:rPr>
          <w:rStyle w:val="Tugev"/>
          <w:rFonts w:ascii="Times New Roman" w:hAnsi="Times New Roman"/>
          <w:sz w:val="24"/>
          <w:szCs w:val="24"/>
          <w:bdr w:val="none" w:sz="0" w:space="0" w:color="auto" w:frame="1"/>
          <w:vertAlign w:val="superscript"/>
        </w:rPr>
        <w:t>2</w:t>
      </w:r>
      <w:r w:rsidRPr="00EE7069">
        <w:rPr>
          <w:rStyle w:val="Tugev"/>
          <w:rFonts w:ascii="Times New Roman" w:hAnsi="Times New Roman"/>
          <w:sz w:val="24"/>
          <w:szCs w:val="24"/>
          <w:bdr w:val="none" w:sz="0" w:space="0" w:color="auto" w:frame="1"/>
        </w:rPr>
        <w:t>.</w:t>
      </w:r>
      <w:r w:rsidRPr="00EE7069">
        <w:rPr>
          <w:rFonts w:ascii="Times New Roman" w:hAnsi="Times New Roman"/>
          <w:b/>
          <w:bCs/>
          <w:sz w:val="24"/>
          <w:szCs w:val="24"/>
          <w:bdr w:val="none" w:sz="0" w:space="0" w:color="auto" w:frame="1"/>
        </w:rPr>
        <w:t> </w:t>
      </w:r>
      <w:r w:rsidRPr="00EE7069">
        <w:rPr>
          <w:rFonts w:ascii="Times New Roman" w:hAnsi="Times New Roman"/>
          <w:b/>
          <w:bCs/>
          <w:sz w:val="24"/>
          <w:szCs w:val="24"/>
        </w:rPr>
        <w:t>Euroopa teoste tootmise ja kättesaadavuse edendamine tellitava audiovisuaalmeedia teenuse osutaja poolt</w:t>
      </w:r>
      <w:r w:rsidR="23375A8A" w:rsidRPr="00EE7069">
        <w:rPr>
          <w:rFonts w:ascii="Times New Roman" w:hAnsi="Times New Roman"/>
          <w:sz w:val="24"/>
          <w:szCs w:val="24"/>
        </w:rPr>
        <w:t xml:space="preserve"> </w:t>
      </w:r>
    </w:p>
    <w:p w14:paraId="12F46CB7" w14:textId="77777777" w:rsidR="000F5954" w:rsidRPr="00EE7069" w:rsidRDefault="000F5954" w:rsidP="001E726F">
      <w:pPr>
        <w:spacing w:after="0" w:line="240" w:lineRule="auto"/>
        <w:contextualSpacing/>
        <w:jc w:val="both"/>
        <w:rPr>
          <w:rFonts w:ascii="Times New Roman" w:hAnsi="Times New Roman"/>
          <w:sz w:val="24"/>
          <w:szCs w:val="24"/>
        </w:rPr>
      </w:pPr>
    </w:p>
    <w:p w14:paraId="7D568599" w14:textId="77777777" w:rsidR="000F5954" w:rsidRPr="00EE7069" w:rsidRDefault="000F5954" w:rsidP="001E726F">
      <w:pPr>
        <w:spacing w:after="0" w:line="240" w:lineRule="auto"/>
        <w:contextualSpacing/>
        <w:jc w:val="both"/>
        <w:rPr>
          <w:rFonts w:ascii="Times New Roman" w:hAnsi="Times New Roman"/>
          <w:sz w:val="24"/>
          <w:szCs w:val="24"/>
          <w:shd w:val="clear" w:color="auto" w:fill="FFFFFF"/>
        </w:rPr>
      </w:pPr>
      <w:r w:rsidRPr="00EE7069">
        <w:rPr>
          <w:rFonts w:ascii="Times New Roman" w:hAnsi="Times New Roman"/>
          <w:sz w:val="24"/>
          <w:szCs w:val="24"/>
          <w:shd w:val="clear" w:color="auto" w:fill="FFFFFF"/>
        </w:rPr>
        <w:lastRenderedPageBreak/>
        <w:t xml:space="preserve">(1) Tellitava audiovisuaalmeedia teenuse osutaja tagab, et tema programmikataloogis olevatest saadetest vähemalt 30 protsenti on Euroopa teosed, ning toob need, sealhulgas viimase viie aasta jooksul valminud teosed, koos nende päritolumaa ja valmimisaastaga esile. </w:t>
      </w:r>
    </w:p>
    <w:p w14:paraId="52C40CA7" w14:textId="77777777" w:rsidR="000F5954" w:rsidRPr="00EE7069" w:rsidRDefault="000F5954" w:rsidP="001E726F">
      <w:pPr>
        <w:spacing w:after="0" w:line="240" w:lineRule="auto"/>
        <w:contextualSpacing/>
        <w:jc w:val="both"/>
        <w:rPr>
          <w:rFonts w:ascii="Times New Roman" w:hAnsi="Times New Roman"/>
          <w:sz w:val="24"/>
          <w:szCs w:val="24"/>
        </w:rPr>
      </w:pPr>
    </w:p>
    <w:p w14:paraId="16D2250C" w14:textId="77777777" w:rsidR="000F5954" w:rsidRPr="00EE7069" w:rsidRDefault="000F5954" w:rsidP="001E726F">
      <w:pPr>
        <w:spacing w:after="0" w:line="240" w:lineRule="auto"/>
        <w:contextualSpacing/>
        <w:jc w:val="both"/>
        <w:rPr>
          <w:rFonts w:ascii="Times New Roman" w:hAnsi="Times New Roman"/>
          <w:sz w:val="24"/>
          <w:szCs w:val="24"/>
          <w:shd w:val="clear" w:color="auto" w:fill="FFFFFF"/>
        </w:rPr>
      </w:pPr>
      <w:r w:rsidRPr="00EE7069">
        <w:rPr>
          <w:rFonts w:ascii="Times New Roman" w:hAnsi="Times New Roman"/>
          <w:sz w:val="24"/>
          <w:szCs w:val="24"/>
          <w:shd w:val="clear" w:color="auto" w:fill="FFFFFF"/>
        </w:rPr>
        <w:t xml:space="preserve">(2) Tellitava audiovisuaalmeedia teenuse osutaja toob omatoodangu tunnustele vastavad teosed koos nende valmimisaastaga programmikataloogis esile. </w:t>
      </w:r>
    </w:p>
    <w:p w14:paraId="45F9411B" w14:textId="77777777" w:rsidR="000F5954" w:rsidRPr="00EE7069" w:rsidRDefault="000F5954" w:rsidP="001E726F">
      <w:pPr>
        <w:spacing w:after="0" w:line="240" w:lineRule="auto"/>
        <w:contextualSpacing/>
        <w:jc w:val="both"/>
        <w:rPr>
          <w:rFonts w:ascii="Times New Roman" w:hAnsi="Times New Roman"/>
          <w:sz w:val="24"/>
          <w:szCs w:val="24"/>
          <w:shd w:val="clear" w:color="auto" w:fill="FFFFFF"/>
        </w:rPr>
      </w:pPr>
    </w:p>
    <w:p w14:paraId="79D8183D" w14:textId="77777777" w:rsidR="000F5954" w:rsidRPr="00EE7069" w:rsidRDefault="000F5954" w:rsidP="001E726F">
      <w:pPr>
        <w:spacing w:after="0" w:line="240" w:lineRule="auto"/>
        <w:contextualSpacing/>
        <w:jc w:val="both"/>
        <w:rPr>
          <w:rFonts w:ascii="Times New Roman" w:hAnsi="Times New Roman"/>
          <w:sz w:val="24"/>
          <w:szCs w:val="24"/>
          <w:shd w:val="clear" w:color="auto" w:fill="FFFFFF"/>
        </w:rPr>
      </w:pPr>
      <w:r w:rsidRPr="00EE7069">
        <w:rPr>
          <w:rFonts w:ascii="Times New Roman" w:hAnsi="Times New Roman"/>
          <w:sz w:val="24"/>
          <w:szCs w:val="24"/>
          <w:shd w:val="clear" w:color="auto" w:fill="FFFFFF"/>
        </w:rPr>
        <w:t xml:space="preserve">(3) Kui tellitava audiovisuaalmeedia teenuse osutaja pakub Euroopa Liidu liikmesriikides erinevaid programmikatalooge, peab käesoleva paragrahvi lõikes 1 sätestatud nõue olema täidetud kõikide nende programmikataloogide puhul. </w:t>
      </w:r>
    </w:p>
    <w:p w14:paraId="56653E9A" w14:textId="77777777" w:rsidR="000F5954" w:rsidRPr="00EE7069" w:rsidRDefault="000F5954" w:rsidP="001E726F">
      <w:pPr>
        <w:spacing w:after="0" w:line="240" w:lineRule="auto"/>
        <w:contextualSpacing/>
        <w:jc w:val="both"/>
        <w:rPr>
          <w:rFonts w:ascii="Times New Roman" w:hAnsi="Times New Roman"/>
          <w:sz w:val="24"/>
          <w:szCs w:val="24"/>
          <w:shd w:val="clear" w:color="auto" w:fill="FFFFFF"/>
        </w:rPr>
      </w:pPr>
    </w:p>
    <w:p w14:paraId="1866330C" w14:textId="77777777" w:rsidR="000F5954" w:rsidRPr="00EE7069" w:rsidRDefault="46FCB7CB" w:rsidP="7392B0D3">
      <w:pPr>
        <w:spacing w:after="0" w:line="240" w:lineRule="auto"/>
        <w:contextualSpacing/>
        <w:jc w:val="both"/>
        <w:rPr>
          <w:rFonts w:ascii="Times New Roman" w:hAnsi="Times New Roman"/>
          <w:sz w:val="24"/>
          <w:szCs w:val="24"/>
          <w:shd w:val="clear" w:color="auto" w:fill="FFFFFF"/>
        </w:rPr>
      </w:pPr>
      <w:r w:rsidRPr="00EE7069">
        <w:rPr>
          <w:rFonts w:ascii="Times New Roman" w:hAnsi="Times New Roman"/>
          <w:sz w:val="24"/>
          <w:szCs w:val="24"/>
          <w:shd w:val="clear" w:color="auto" w:fill="FFFFFF"/>
        </w:rPr>
        <w:t xml:space="preserve">(4) </w:t>
      </w:r>
      <w:r w:rsidRPr="00841507">
        <w:rPr>
          <w:rFonts w:ascii="Times New Roman" w:hAnsi="Times New Roman"/>
          <w:sz w:val="24"/>
          <w:szCs w:val="24"/>
          <w:shd w:val="clear" w:color="auto" w:fill="FFFFFF"/>
        </w:rPr>
        <w:t>Tellitava</w:t>
      </w:r>
      <w:r w:rsidRPr="00EE7069">
        <w:rPr>
          <w:rFonts w:ascii="Times New Roman" w:hAnsi="Times New Roman"/>
          <w:sz w:val="24"/>
          <w:szCs w:val="24"/>
          <w:shd w:val="clear" w:color="auto" w:fill="FFFFFF"/>
        </w:rPr>
        <w:t xml:space="preserve"> audiovisuaalmeedia teenuse osutaja esitab </w:t>
      </w:r>
      <w:r w:rsidRPr="7392B0D3">
        <w:rPr>
          <w:rFonts w:ascii="Times New Roman" w:hAnsi="Times New Roman"/>
          <w:sz w:val="24"/>
          <w:szCs w:val="24"/>
        </w:rPr>
        <w:t>Tarbijakaitse ja Tehnilise Järelevalve Ametile</w:t>
      </w:r>
      <w:r w:rsidRPr="470F252C">
        <w:rPr>
          <w:rFonts w:ascii="Times New Roman" w:hAnsi="Times New Roman"/>
          <w:sz w:val="24"/>
          <w:szCs w:val="24"/>
        </w:rPr>
        <w:t xml:space="preserve"> igal aastal 15. veebruariks andmed käesoleva paragrahvi lõigetes 1–3 sätestatud nõuete täitmise kohta andmete esitamisele eelnenud kalendriaastal. </w:t>
      </w:r>
    </w:p>
    <w:p w14:paraId="40C83F0D" w14:textId="77777777" w:rsidR="000F5954" w:rsidRDefault="000F5954" w:rsidP="470F252C">
      <w:pPr>
        <w:spacing w:after="0" w:line="240" w:lineRule="auto"/>
        <w:contextualSpacing/>
        <w:jc w:val="both"/>
        <w:rPr>
          <w:rFonts w:ascii="Times New Roman" w:hAnsi="Times New Roman"/>
          <w:sz w:val="24"/>
          <w:szCs w:val="24"/>
          <w:shd w:val="clear" w:color="auto" w:fill="FFFFFF"/>
        </w:rPr>
      </w:pPr>
    </w:p>
    <w:p w14:paraId="6A680514" w14:textId="35D16853" w:rsidR="00453BF5" w:rsidRPr="00EE7069" w:rsidRDefault="0F196E82" w:rsidP="470F252C">
      <w:pPr>
        <w:spacing w:after="0" w:line="240" w:lineRule="auto"/>
        <w:contextualSpacing/>
        <w:jc w:val="both"/>
        <w:rPr>
          <w:rFonts w:ascii="Times New Roman" w:hAnsi="Times New Roman"/>
          <w:sz w:val="24"/>
          <w:szCs w:val="24"/>
        </w:rPr>
      </w:pPr>
      <w:r w:rsidRPr="6305D621">
        <w:rPr>
          <w:rFonts w:ascii="Times New Roman" w:hAnsi="Times New Roman"/>
          <w:b/>
          <w:bCs/>
          <w:sz w:val="24"/>
          <w:szCs w:val="24"/>
        </w:rPr>
        <w:t>§ 24</w:t>
      </w:r>
      <w:r w:rsidR="361AD1C6" w:rsidRPr="6305D621">
        <w:rPr>
          <w:rFonts w:ascii="Times New Roman" w:hAnsi="Times New Roman"/>
          <w:b/>
          <w:bCs/>
          <w:sz w:val="24"/>
          <w:szCs w:val="24"/>
          <w:vertAlign w:val="superscript"/>
        </w:rPr>
        <w:t>3</w:t>
      </w:r>
      <w:r w:rsidRPr="6305D621">
        <w:rPr>
          <w:rFonts w:ascii="Times New Roman" w:hAnsi="Times New Roman"/>
          <w:b/>
          <w:bCs/>
          <w:sz w:val="24"/>
          <w:szCs w:val="24"/>
        </w:rPr>
        <w:t xml:space="preserve">. Investeerimiskohustus </w:t>
      </w:r>
      <w:r w:rsidRPr="6305D621">
        <w:rPr>
          <w:rFonts w:ascii="Times New Roman" w:hAnsi="Times New Roman"/>
          <w:sz w:val="24"/>
          <w:szCs w:val="24"/>
        </w:rPr>
        <w:t xml:space="preserve"> </w:t>
      </w:r>
    </w:p>
    <w:p w14:paraId="3397CE4C" w14:textId="77777777" w:rsidR="00453BF5" w:rsidRDefault="00453BF5" w:rsidP="470F252C">
      <w:pPr>
        <w:spacing w:after="0" w:line="240" w:lineRule="auto"/>
        <w:contextualSpacing/>
        <w:jc w:val="both"/>
        <w:rPr>
          <w:rFonts w:ascii="Times New Roman" w:hAnsi="Times New Roman"/>
          <w:sz w:val="24"/>
          <w:szCs w:val="24"/>
        </w:rPr>
      </w:pPr>
    </w:p>
    <w:p w14:paraId="477947AC" w14:textId="66D64970" w:rsidR="00453BF5" w:rsidRDefault="0F196E82" w:rsidP="75D69370">
      <w:pPr>
        <w:spacing w:after="0" w:line="240" w:lineRule="auto"/>
        <w:contextualSpacing/>
        <w:jc w:val="both"/>
        <w:rPr>
          <w:rFonts w:ascii="Times New Roman" w:hAnsi="Times New Roman"/>
          <w:sz w:val="24"/>
          <w:szCs w:val="24"/>
        </w:rPr>
      </w:pPr>
      <w:r w:rsidRPr="3F37AB19">
        <w:rPr>
          <w:rFonts w:ascii="Times New Roman" w:hAnsi="Times New Roman"/>
          <w:sz w:val="24"/>
          <w:szCs w:val="24"/>
        </w:rPr>
        <w:t xml:space="preserve">(1) Tellitava audiovisuaalmeedia teenuse osutajal on kohustus investeerida Eestis asuvatele kasutajatele tellitava audiovisuaalmeedia teenuse osutamiselt kalendriaastas teenitud tulust vähemalt </w:t>
      </w:r>
      <w:r w:rsidR="6E9FD38F" w:rsidRPr="3F37AB19">
        <w:rPr>
          <w:rFonts w:ascii="Times New Roman" w:hAnsi="Times New Roman"/>
          <w:sz w:val="24"/>
          <w:szCs w:val="24"/>
        </w:rPr>
        <w:t>viis</w:t>
      </w:r>
      <w:r w:rsidR="0CC198CF" w:rsidRPr="3F37AB19">
        <w:rPr>
          <w:rFonts w:ascii="Times New Roman" w:hAnsi="Times New Roman"/>
          <w:sz w:val="24"/>
          <w:szCs w:val="24"/>
        </w:rPr>
        <w:t xml:space="preserve"> protsenti</w:t>
      </w:r>
      <w:r w:rsidRPr="3F37AB19">
        <w:rPr>
          <w:rFonts w:ascii="Times New Roman" w:hAnsi="Times New Roman"/>
          <w:sz w:val="24"/>
          <w:szCs w:val="24"/>
        </w:rPr>
        <w:t xml:space="preserve"> Eesti audiovisuaalsete teoste tootmisesse </w:t>
      </w:r>
      <w:r w:rsidR="0AF699CF" w:rsidRPr="3F37AB19">
        <w:rPr>
          <w:rFonts w:ascii="Times New Roman" w:hAnsi="Times New Roman"/>
          <w:sz w:val="24"/>
          <w:szCs w:val="24"/>
        </w:rPr>
        <w:t>või</w:t>
      </w:r>
      <w:r w:rsidR="1C323C97" w:rsidRPr="3F37AB19">
        <w:rPr>
          <w:rFonts w:ascii="Times New Roman" w:hAnsi="Times New Roman"/>
          <w:sz w:val="24"/>
          <w:szCs w:val="24"/>
        </w:rPr>
        <w:t xml:space="preserve"> näitamisõigus</w:t>
      </w:r>
      <w:r w:rsidR="61B34BBB" w:rsidRPr="3F37AB19">
        <w:rPr>
          <w:rFonts w:ascii="Times New Roman" w:hAnsi="Times New Roman"/>
          <w:sz w:val="24"/>
          <w:szCs w:val="24"/>
        </w:rPr>
        <w:t>e</w:t>
      </w:r>
      <w:r w:rsidR="1C323C97" w:rsidRPr="3F37AB19">
        <w:rPr>
          <w:rFonts w:ascii="Times New Roman" w:hAnsi="Times New Roman"/>
          <w:sz w:val="24"/>
          <w:szCs w:val="24"/>
        </w:rPr>
        <w:t xml:space="preserve"> omandamisse </w:t>
      </w:r>
      <w:r w:rsidRPr="3F37AB19">
        <w:rPr>
          <w:rFonts w:ascii="Times New Roman" w:hAnsi="Times New Roman"/>
          <w:sz w:val="24"/>
          <w:szCs w:val="24"/>
        </w:rPr>
        <w:t xml:space="preserve">(edaspidi </w:t>
      </w:r>
      <w:r w:rsidRPr="3F37AB19">
        <w:rPr>
          <w:rFonts w:ascii="Times New Roman" w:hAnsi="Times New Roman"/>
          <w:i/>
          <w:iCs/>
          <w:sz w:val="24"/>
          <w:szCs w:val="24"/>
        </w:rPr>
        <w:t>investeerimiskohustus</w:t>
      </w:r>
      <w:r w:rsidRPr="3F37AB19">
        <w:rPr>
          <w:rFonts w:ascii="Times New Roman" w:hAnsi="Times New Roman"/>
          <w:sz w:val="24"/>
          <w:szCs w:val="24"/>
        </w:rPr>
        <w:t>).</w:t>
      </w:r>
      <w:r w:rsidR="15C39297" w:rsidRPr="3F37AB19">
        <w:rPr>
          <w:rFonts w:ascii="Times New Roman" w:hAnsi="Times New Roman"/>
          <w:sz w:val="24"/>
          <w:szCs w:val="24"/>
        </w:rPr>
        <w:t xml:space="preserve"> </w:t>
      </w:r>
    </w:p>
    <w:p w14:paraId="64356DA8" w14:textId="62FC54D3" w:rsidR="3F37AB19" w:rsidRDefault="3F37AB19" w:rsidP="3F37AB19">
      <w:pPr>
        <w:spacing w:after="0" w:line="240" w:lineRule="auto"/>
        <w:contextualSpacing/>
        <w:jc w:val="both"/>
        <w:rPr>
          <w:rFonts w:ascii="Times New Roman" w:hAnsi="Times New Roman"/>
          <w:sz w:val="24"/>
          <w:szCs w:val="24"/>
        </w:rPr>
      </w:pPr>
    </w:p>
    <w:p w14:paraId="69F8B99F" w14:textId="57F12C40" w:rsidR="038C6F65" w:rsidRDefault="038C6F65" w:rsidP="5745A011">
      <w:pPr>
        <w:spacing w:after="0" w:line="240" w:lineRule="auto"/>
        <w:contextualSpacing/>
        <w:jc w:val="both"/>
        <w:rPr>
          <w:rFonts w:ascii="Times New Roman" w:eastAsia="Times New Roman" w:hAnsi="Times New Roman"/>
          <w:sz w:val="24"/>
          <w:szCs w:val="24"/>
        </w:rPr>
      </w:pPr>
      <w:r w:rsidRPr="3327BAA6">
        <w:rPr>
          <w:rFonts w:ascii="Times New Roman" w:hAnsi="Times New Roman"/>
          <w:sz w:val="24"/>
          <w:szCs w:val="24"/>
        </w:rPr>
        <w:t>(</w:t>
      </w:r>
      <w:r w:rsidR="5CD7A236" w:rsidRPr="3327BAA6">
        <w:rPr>
          <w:rFonts w:ascii="Times New Roman" w:hAnsi="Times New Roman"/>
          <w:sz w:val="24"/>
          <w:szCs w:val="24"/>
        </w:rPr>
        <w:t xml:space="preserve">2) </w:t>
      </w:r>
      <w:r w:rsidR="61E5317B" w:rsidRPr="3327BAA6">
        <w:rPr>
          <w:rFonts w:ascii="Times New Roman" w:eastAsia="Times New Roman" w:hAnsi="Times New Roman"/>
          <w:color w:val="000000" w:themeColor="text1"/>
          <w:sz w:val="24"/>
          <w:szCs w:val="24"/>
        </w:rPr>
        <w:t>Käesoleva paragrahvi lõikes 1 nimetatud tulu hulka</w:t>
      </w:r>
      <w:r w:rsidR="0D81AC3D" w:rsidRPr="3327BAA6">
        <w:rPr>
          <w:rFonts w:ascii="Times New Roman" w:eastAsia="Times New Roman" w:hAnsi="Times New Roman"/>
          <w:color w:val="000000" w:themeColor="text1"/>
          <w:sz w:val="24"/>
          <w:szCs w:val="24"/>
        </w:rPr>
        <w:t xml:space="preserve"> arv</w:t>
      </w:r>
      <w:r w:rsidR="638CA996" w:rsidRPr="3327BAA6">
        <w:rPr>
          <w:rFonts w:ascii="Times New Roman" w:eastAsia="Times New Roman" w:hAnsi="Times New Roman"/>
          <w:color w:val="000000" w:themeColor="text1"/>
          <w:sz w:val="24"/>
          <w:szCs w:val="24"/>
        </w:rPr>
        <w:t>atakse</w:t>
      </w:r>
      <w:r w:rsidR="0D81AC3D" w:rsidRPr="3327BAA6">
        <w:rPr>
          <w:rFonts w:ascii="Times New Roman" w:eastAsia="Times New Roman" w:hAnsi="Times New Roman"/>
          <w:color w:val="000000" w:themeColor="text1"/>
          <w:sz w:val="24"/>
          <w:szCs w:val="24"/>
        </w:rPr>
        <w:t xml:space="preserve"> audiovisuaalsete äriteadete </w:t>
      </w:r>
      <w:r w:rsidR="0D81AC3D" w:rsidRPr="00215D8B">
        <w:rPr>
          <w:rFonts w:ascii="Times New Roman" w:eastAsia="Times New Roman" w:hAnsi="Times New Roman"/>
          <w:color w:val="000000" w:themeColor="text1"/>
          <w:sz w:val="24"/>
          <w:szCs w:val="24"/>
        </w:rPr>
        <w:t>edastamisel</w:t>
      </w:r>
      <w:r w:rsidR="0D81AC3D" w:rsidRPr="3327BAA6">
        <w:rPr>
          <w:rFonts w:ascii="Times New Roman" w:eastAsia="Times New Roman" w:hAnsi="Times New Roman"/>
          <w:color w:val="000000" w:themeColor="text1"/>
          <w:sz w:val="24"/>
          <w:szCs w:val="24"/>
        </w:rPr>
        <w:t xml:space="preserve"> teenitud tulu. Tulu hulka</w:t>
      </w:r>
      <w:r w:rsidR="61E5317B" w:rsidRPr="3327BAA6">
        <w:rPr>
          <w:rFonts w:ascii="Times New Roman" w:eastAsia="Times New Roman" w:hAnsi="Times New Roman"/>
          <w:color w:val="000000" w:themeColor="text1"/>
          <w:sz w:val="24"/>
          <w:szCs w:val="24"/>
        </w:rPr>
        <w:t xml:space="preserve"> ei arvata televisiooniteenuse osutamise ja  teise tellitava audiovisuaalmeedia teenuse osutaja teenuse vahendamise eest teenitud tulu. </w:t>
      </w:r>
      <w:r w:rsidR="61E5317B" w:rsidRPr="3327BAA6">
        <w:rPr>
          <w:rFonts w:ascii="Times New Roman" w:eastAsia="Times New Roman" w:hAnsi="Times New Roman"/>
          <w:sz w:val="24"/>
          <w:szCs w:val="24"/>
        </w:rPr>
        <w:t xml:space="preserve"> </w:t>
      </w:r>
    </w:p>
    <w:p w14:paraId="507DD443" w14:textId="28B345BA" w:rsidR="00453BF5" w:rsidRDefault="00453BF5" w:rsidP="75D69370">
      <w:pPr>
        <w:spacing w:after="0" w:line="240" w:lineRule="auto"/>
        <w:contextualSpacing/>
        <w:jc w:val="both"/>
        <w:rPr>
          <w:rFonts w:ascii="Times New Roman" w:hAnsi="Times New Roman"/>
          <w:sz w:val="24"/>
          <w:szCs w:val="24"/>
        </w:rPr>
      </w:pPr>
    </w:p>
    <w:p w14:paraId="778E8240" w14:textId="15910758" w:rsidR="5F619146" w:rsidRDefault="5F619146" w:rsidP="3F37AB19">
      <w:pPr>
        <w:spacing w:after="0" w:line="240" w:lineRule="auto"/>
        <w:contextualSpacing/>
        <w:jc w:val="both"/>
        <w:rPr>
          <w:rFonts w:ascii="Times New Roman" w:hAnsi="Times New Roman"/>
          <w:sz w:val="24"/>
          <w:szCs w:val="24"/>
        </w:rPr>
      </w:pPr>
      <w:r w:rsidRPr="3F37AB19">
        <w:rPr>
          <w:rFonts w:ascii="Times New Roman" w:hAnsi="Times New Roman"/>
          <w:sz w:val="24"/>
          <w:szCs w:val="24"/>
        </w:rPr>
        <w:t xml:space="preserve">(3) </w:t>
      </w:r>
      <w:r w:rsidR="0A48F438" w:rsidRPr="3F37AB19">
        <w:rPr>
          <w:rFonts w:ascii="Times New Roman" w:hAnsi="Times New Roman"/>
          <w:sz w:val="24"/>
          <w:szCs w:val="24"/>
        </w:rPr>
        <w:t>Käesoleva paragrahvi lõikes 1 nimetatud t</w:t>
      </w:r>
      <w:r w:rsidRPr="3F37AB19">
        <w:rPr>
          <w:rFonts w:ascii="Times New Roman" w:hAnsi="Times New Roman"/>
          <w:sz w:val="24"/>
          <w:szCs w:val="24"/>
        </w:rPr>
        <w:t>ulu arvestamise täpsemad tingimus</w:t>
      </w:r>
      <w:r w:rsidR="12BDE498" w:rsidRPr="3F37AB19">
        <w:rPr>
          <w:rFonts w:ascii="Times New Roman" w:hAnsi="Times New Roman"/>
          <w:sz w:val="24"/>
          <w:szCs w:val="24"/>
        </w:rPr>
        <w:t>e</w:t>
      </w:r>
      <w:r w:rsidRPr="3F37AB19">
        <w:rPr>
          <w:rFonts w:ascii="Times New Roman" w:hAnsi="Times New Roman"/>
          <w:sz w:val="24"/>
          <w:szCs w:val="24"/>
        </w:rPr>
        <w:t>d kehtestab valdkonna eest vastutav minister määrusega.</w:t>
      </w:r>
    </w:p>
    <w:p w14:paraId="21F43A75" w14:textId="05A0676B" w:rsidR="3F37AB19" w:rsidRDefault="3F37AB19" w:rsidP="3F37AB19">
      <w:pPr>
        <w:spacing w:after="0" w:line="240" w:lineRule="auto"/>
        <w:contextualSpacing/>
        <w:jc w:val="both"/>
        <w:rPr>
          <w:rFonts w:ascii="Times New Roman" w:hAnsi="Times New Roman"/>
          <w:sz w:val="24"/>
          <w:szCs w:val="24"/>
        </w:rPr>
      </w:pPr>
    </w:p>
    <w:p w14:paraId="1385580C" w14:textId="7C8223BA" w:rsidR="5401AA18" w:rsidRDefault="5401AA18" w:rsidP="3F37AB19">
      <w:pPr>
        <w:spacing w:after="0" w:line="240" w:lineRule="auto"/>
        <w:contextualSpacing/>
        <w:jc w:val="both"/>
        <w:rPr>
          <w:rFonts w:ascii="Times New Roman" w:eastAsia="Times New Roman" w:hAnsi="Times New Roman"/>
          <w:color w:val="000000" w:themeColor="text1"/>
          <w:sz w:val="24"/>
          <w:szCs w:val="24"/>
        </w:rPr>
      </w:pPr>
      <w:r w:rsidRPr="3F37AB19">
        <w:rPr>
          <w:rFonts w:ascii="Times New Roman" w:eastAsia="Times New Roman" w:hAnsi="Times New Roman"/>
          <w:color w:val="000000" w:themeColor="text1"/>
          <w:sz w:val="24"/>
          <w:szCs w:val="24"/>
        </w:rPr>
        <w:t>(</w:t>
      </w:r>
      <w:r w:rsidR="521EB987" w:rsidRPr="3F37AB19">
        <w:rPr>
          <w:rFonts w:ascii="Times New Roman" w:eastAsia="Times New Roman" w:hAnsi="Times New Roman"/>
          <w:color w:val="000000" w:themeColor="text1"/>
          <w:sz w:val="24"/>
          <w:szCs w:val="24"/>
        </w:rPr>
        <w:t>4</w:t>
      </w:r>
      <w:r w:rsidRPr="3F37AB19">
        <w:rPr>
          <w:rFonts w:ascii="Times New Roman" w:eastAsia="Times New Roman" w:hAnsi="Times New Roman"/>
          <w:color w:val="000000" w:themeColor="text1"/>
          <w:sz w:val="24"/>
          <w:szCs w:val="24"/>
        </w:rPr>
        <w:t>) Eesti audiovisuaalne teos käesoleva peatüki tähenduses on mängu-, dokumentaal- või animafilm või seriaal, mis on seotud Eesti ajaloo, kultuuri või elukeskkonnaga ning</w:t>
      </w:r>
      <w:r w:rsidR="3BF50D51" w:rsidRPr="3F37AB19">
        <w:rPr>
          <w:rFonts w:ascii="Times New Roman" w:eastAsia="Times New Roman" w:hAnsi="Times New Roman"/>
          <w:color w:val="000000" w:themeColor="text1"/>
          <w:sz w:val="24"/>
          <w:szCs w:val="24"/>
        </w:rPr>
        <w:t xml:space="preserve"> mis</w:t>
      </w:r>
    </w:p>
    <w:p w14:paraId="5A7ADC9F" w14:textId="7B9F17B4" w:rsidR="5401AA18" w:rsidRDefault="5401AA18" w:rsidP="3DDDF59E">
      <w:pPr>
        <w:spacing w:after="0" w:line="240" w:lineRule="auto"/>
        <w:contextualSpacing/>
        <w:rPr>
          <w:rFonts w:ascii="Times New Roman" w:eastAsia="Times New Roman" w:hAnsi="Times New Roman"/>
          <w:color w:val="000000" w:themeColor="text1"/>
          <w:sz w:val="24"/>
          <w:szCs w:val="24"/>
        </w:rPr>
      </w:pPr>
      <w:r w:rsidRPr="3DDDF59E">
        <w:rPr>
          <w:rFonts w:ascii="Times New Roman" w:eastAsia="Times New Roman" w:hAnsi="Times New Roman"/>
          <w:color w:val="000000" w:themeColor="text1"/>
          <w:sz w:val="24"/>
          <w:szCs w:val="24"/>
        </w:rPr>
        <w:t xml:space="preserve">vastab vähemalt kahele järgmistest tingimustest: </w:t>
      </w:r>
    </w:p>
    <w:p w14:paraId="76BF2F74" w14:textId="3935853D" w:rsidR="5401AA18" w:rsidRDefault="635FD814" w:rsidP="53BC7148">
      <w:pPr>
        <w:spacing w:after="0" w:line="240" w:lineRule="auto"/>
        <w:rPr>
          <w:rFonts w:ascii="Times New Roman" w:eastAsia="Times New Roman" w:hAnsi="Times New Roman"/>
          <w:color w:val="000000" w:themeColor="text1"/>
          <w:sz w:val="24"/>
          <w:szCs w:val="24"/>
        </w:rPr>
      </w:pPr>
      <w:r w:rsidRPr="53BC7148">
        <w:rPr>
          <w:rFonts w:ascii="Times New Roman" w:eastAsia="Times New Roman" w:hAnsi="Times New Roman"/>
          <w:color w:val="000000" w:themeColor="text1"/>
          <w:sz w:val="24"/>
          <w:szCs w:val="24"/>
        </w:rPr>
        <w:t xml:space="preserve">1) </w:t>
      </w:r>
      <w:r w:rsidR="5401AA18" w:rsidRPr="53BC7148">
        <w:rPr>
          <w:rFonts w:ascii="Times New Roman" w:eastAsia="Times New Roman" w:hAnsi="Times New Roman"/>
          <w:color w:val="000000" w:themeColor="text1"/>
          <w:sz w:val="24"/>
          <w:szCs w:val="24"/>
        </w:rPr>
        <w:t xml:space="preserve">teose originaalkeel on vähemalt 60 protsendi ulatuses eesti keel; </w:t>
      </w:r>
    </w:p>
    <w:p w14:paraId="39A81AC5" w14:textId="750C7970" w:rsidR="5401AA18" w:rsidRDefault="4CE56C53" w:rsidP="53BC7148">
      <w:pPr>
        <w:spacing w:after="0" w:line="240" w:lineRule="auto"/>
        <w:rPr>
          <w:rFonts w:ascii="Times New Roman" w:eastAsia="Times New Roman" w:hAnsi="Times New Roman"/>
          <w:color w:val="000000" w:themeColor="text1"/>
          <w:sz w:val="24"/>
          <w:szCs w:val="24"/>
        </w:rPr>
      </w:pPr>
      <w:r w:rsidRPr="53BC7148">
        <w:rPr>
          <w:rFonts w:ascii="Times New Roman" w:eastAsia="Times New Roman" w:hAnsi="Times New Roman"/>
          <w:color w:val="000000" w:themeColor="text1"/>
          <w:sz w:val="24"/>
          <w:szCs w:val="24"/>
        </w:rPr>
        <w:t xml:space="preserve">2) </w:t>
      </w:r>
      <w:r w:rsidR="5401AA18" w:rsidRPr="53BC7148">
        <w:rPr>
          <w:rFonts w:ascii="Times New Roman" w:eastAsia="Times New Roman" w:hAnsi="Times New Roman"/>
          <w:color w:val="000000" w:themeColor="text1"/>
          <w:sz w:val="24"/>
          <w:szCs w:val="24"/>
        </w:rPr>
        <w:t>teose valmimisel on oluline osakaal Eesti loomingulisel meeskonnal;</w:t>
      </w:r>
    </w:p>
    <w:p w14:paraId="13A426E4" w14:textId="4974FA53" w:rsidR="5401AA18" w:rsidRDefault="589CF0B1" w:rsidP="53BC7148">
      <w:pPr>
        <w:spacing w:after="0" w:line="240" w:lineRule="auto"/>
        <w:rPr>
          <w:rFonts w:ascii="Times New Roman" w:eastAsia="Times New Roman" w:hAnsi="Times New Roman"/>
          <w:color w:val="000000" w:themeColor="text1"/>
          <w:sz w:val="24"/>
          <w:szCs w:val="24"/>
        </w:rPr>
      </w:pPr>
      <w:r w:rsidRPr="53BC7148">
        <w:rPr>
          <w:rFonts w:ascii="Times New Roman" w:eastAsia="Times New Roman" w:hAnsi="Times New Roman"/>
          <w:color w:val="000000" w:themeColor="text1"/>
          <w:sz w:val="24"/>
          <w:szCs w:val="24"/>
        </w:rPr>
        <w:t xml:space="preserve">3) </w:t>
      </w:r>
      <w:r w:rsidR="5401AA18" w:rsidRPr="53BC7148">
        <w:rPr>
          <w:rFonts w:ascii="Times New Roman" w:eastAsia="Times New Roman" w:hAnsi="Times New Roman"/>
          <w:color w:val="000000" w:themeColor="text1"/>
          <w:sz w:val="24"/>
          <w:szCs w:val="24"/>
        </w:rPr>
        <w:t>üle poole teosest on üles võetud või loodud Eestis;</w:t>
      </w:r>
    </w:p>
    <w:p w14:paraId="18ECB2B0" w14:textId="2F7B5E6F" w:rsidR="5401AA18" w:rsidRDefault="252FBA63" w:rsidP="53BC7148">
      <w:pPr>
        <w:spacing w:after="0" w:line="240" w:lineRule="auto"/>
        <w:rPr>
          <w:rFonts w:ascii="Times New Roman" w:eastAsia="Times New Roman" w:hAnsi="Times New Roman"/>
          <w:color w:val="000000" w:themeColor="text1"/>
          <w:sz w:val="24"/>
          <w:szCs w:val="24"/>
        </w:rPr>
      </w:pPr>
      <w:r w:rsidRPr="53BC7148">
        <w:rPr>
          <w:rFonts w:ascii="Times New Roman" w:eastAsia="Times New Roman" w:hAnsi="Times New Roman"/>
          <w:color w:val="000000" w:themeColor="text1"/>
          <w:sz w:val="24"/>
          <w:szCs w:val="24"/>
        </w:rPr>
        <w:t xml:space="preserve">4) </w:t>
      </w:r>
      <w:r w:rsidR="5401AA18" w:rsidRPr="53BC7148">
        <w:rPr>
          <w:rFonts w:ascii="Times New Roman" w:eastAsia="Times New Roman" w:hAnsi="Times New Roman"/>
          <w:color w:val="000000" w:themeColor="text1"/>
          <w:sz w:val="24"/>
          <w:szCs w:val="24"/>
        </w:rPr>
        <w:t>tootmisettevõte on Eestis registreeritud juriidiline isik, mille põhitegevusala on filmide tootmine.</w:t>
      </w:r>
    </w:p>
    <w:p w14:paraId="6F65B87B" w14:textId="68A39350" w:rsidR="12D3D692" w:rsidRDefault="12D3D692" w:rsidP="2192F2AC">
      <w:pPr>
        <w:spacing w:after="0" w:line="240" w:lineRule="auto"/>
        <w:contextualSpacing/>
        <w:jc w:val="both"/>
        <w:rPr>
          <w:rFonts w:ascii="Times New Roman" w:eastAsia="Times New Roman" w:hAnsi="Times New Roman"/>
          <w:color w:val="000000" w:themeColor="text1"/>
          <w:sz w:val="24"/>
          <w:szCs w:val="24"/>
        </w:rPr>
      </w:pPr>
    </w:p>
    <w:p w14:paraId="3B8DCE42" w14:textId="0CB48B93" w:rsidR="61B9BAF6" w:rsidRDefault="2C099388" w:rsidP="3F37AB19">
      <w:pPr>
        <w:spacing w:after="0" w:line="240" w:lineRule="auto"/>
        <w:contextualSpacing/>
        <w:jc w:val="both"/>
        <w:rPr>
          <w:rFonts w:ascii="Times New Roman" w:eastAsia="Times New Roman" w:hAnsi="Times New Roman"/>
          <w:color w:val="000000" w:themeColor="text1"/>
          <w:sz w:val="24"/>
          <w:szCs w:val="24"/>
        </w:rPr>
      </w:pPr>
      <w:r w:rsidRPr="3F37AB19">
        <w:rPr>
          <w:rFonts w:ascii="Times New Roman" w:eastAsia="Times New Roman" w:hAnsi="Times New Roman"/>
          <w:color w:val="000000" w:themeColor="text1"/>
          <w:sz w:val="24"/>
          <w:szCs w:val="24"/>
        </w:rPr>
        <w:t>(</w:t>
      </w:r>
      <w:r w:rsidR="33112C2C" w:rsidRPr="3F37AB19">
        <w:rPr>
          <w:rFonts w:ascii="Times New Roman" w:eastAsia="Times New Roman" w:hAnsi="Times New Roman"/>
          <w:color w:val="000000" w:themeColor="text1"/>
          <w:sz w:val="24"/>
          <w:szCs w:val="24"/>
        </w:rPr>
        <w:t>5</w:t>
      </w:r>
      <w:r w:rsidRPr="3F37AB19">
        <w:rPr>
          <w:rFonts w:ascii="Times New Roman" w:eastAsia="Times New Roman" w:hAnsi="Times New Roman"/>
          <w:color w:val="000000" w:themeColor="text1"/>
          <w:sz w:val="24"/>
          <w:szCs w:val="24"/>
        </w:rPr>
        <w:t>) Eesti audiovisuaalne teos, mille näitami</w:t>
      </w:r>
      <w:r w:rsidR="64EF30AE" w:rsidRPr="3F37AB19">
        <w:rPr>
          <w:rFonts w:ascii="Times New Roman" w:eastAsia="Times New Roman" w:hAnsi="Times New Roman"/>
          <w:color w:val="000000" w:themeColor="text1"/>
          <w:sz w:val="24"/>
          <w:szCs w:val="24"/>
        </w:rPr>
        <w:t>sõiguse omandamisega investeerimiskohust</w:t>
      </w:r>
      <w:r w:rsidR="011FDB4F" w:rsidRPr="3F37AB19">
        <w:rPr>
          <w:rFonts w:ascii="Times New Roman" w:eastAsia="Times New Roman" w:hAnsi="Times New Roman"/>
          <w:color w:val="000000" w:themeColor="text1"/>
          <w:sz w:val="24"/>
          <w:szCs w:val="24"/>
        </w:rPr>
        <w:t>u</w:t>
      </w:r>
      <w:r w:rsidR="64EF30AE" w:rsidRPr="3F37AB19">
        <w:rPr>
          <w:rFonts w:ascii="Times New Roman" w:eastAsia="Times New Roman" w:hAnsi="Times New Roman"/>
          <w:color w:val="000000" w:themeColor="text1"/>
          <w:sz w:val="24"/>
          <w:szCs w:val="24"/>
        </w:rPr>
        <w:t xml:space="preserve">s täidetakse, </w:t>
      </w:r>
      <w:r w:rsidR="7D73C61A" w:rsidRPr="3F37AB19">
        <w:rPr>
          <w:rFonts w:ascii="Times New Roman" w:eastAsia="Times New Roman" w:hAnsi="Times New Roman"/>
          <w:color w:val="000000" w:themeColor="text1"/>
          <w:sz w:val="24"/>
          <w:szCs w:val="24"/>
        </w:rPr>
        <w:t>peab olema valminud</w:t>
      </w:r>
      <w:r w:rsidR="1145ABD5" w:rsidRPr="3F37AB19">
        <w:rPr>
          <w:rFonts w:ascii="Times New Roman" w:eastAsia="Times New Roman" w:hAnsi="Times New Roman"/>
          <w:color w:val="000000" w:themeColor="text1"/>
          <w:sz w:val="24"/>
          <w:szCs w:val="24"/>
        </w:rPr>
        <w:t xml:space="preserve"> </w:t>
      </w:r>
      <w:r w:rsidR="7D73C61A" w:rsidRPr="3F37AB19">
        <w:rPr>
          <w:rFonts w:ascii="Times New Roman" w:eastAsia="Times New Roman" w:hAnsi="Times New Roman"/>
          <w:color w:val="000000" w:themeColor="text1"/>
          <w:sz w:val="24"/>
          <w:szCs w:val="24"/>
        </w:rPr>
        <w:t>mitte r</w:t>
      </w:r>
      <w:r w:rsidR="2404514C" w:rsidRPr="3F37AB19">
        <w:rPr>
          <w:rFonts w:ascii="Times New Roman" w:eastAsia="Times New Roman" w:hAnsi="Times New Roman"/>
          <w:color w:val="000000" w:themeColor="text1"/>
          <w:sz w:val="24"/>
          <w:szCs w:val="24"/>
        </w:rPr>
        <w:t xml:space="preserve">ohkem kui </w:t>
      </w:r>
      <w:r w:rsidR="3284D306" w:rsidRPr="3F37AB19">
        <w:rPr>
          <w:rFonts w:ascii="Times New Roman" w:eastAsia="Times New Roman" w:hAnsi="Times New Roman"/>
          <w:color w:val="000000" w:themeColor="text1"/>
          <w:sz w:val="24"/>
          <w:szCs w:val="24"/>
        </w:rPr>
        <w:t xml:space="preserve">viie investeerimiskohustuse tekkimise aastale </w:t>
      </w:r>
      <w:r w:rsidR="3284D306" w:rsidRPr="00FD4AB5">
        <w:rPr>
          <w:rFonts w:ascii="Times New Roman" w:eastAsia="Times New Roman" w:hAnsi="Times New Roman"/>
          <w:color w:val="000000" w:themeColor="text1"/>
          <w:sz w:val="24"/>
          <w:szCs w:val="24"/>
        </w:rPr>
        <w:t>eelneva</w:t>
      </w:r>
      <w:r w:rsidR="3284D306" w:rsidRPr="3F37AB19">
        <w:rPr>
          <w:rFonts w:ascii="Times New Roman" w:eastAsia="Times New Roman" w:hAnsi="Times New Roman"/>
          <w:color w:val="000000" w:themeColor="text1"/>
          <w:sz w:val="24"/>
          <w:szCs w:val="24"/>
        </w:rPr>
        <w:t xml:space="preserve"> </w:t>
      </w:r>
      <w:r w:rsidR="7AE2470A" w:rsidRPr="3F37AB19">
        <w:rPr>
          <w:rFonts w:ascii="Times New Roman" w:eastAsia="Times New Roman" w:hAnsi="Times New Roman"/>
          <w:color w:val="000000" w:themeColor="text1"/>
          <w:sz w:val="24"/>
          <w:szCs w:val="24"/>
        </w:rPr>
        <w:t>kalendri</w:t>
      </w:r>
      <w:r w:rsidR="2404514C" w:rsidRPr="3F37AB19">
        <w:rPr>
          <w:rFonts w:ascii="Times New Roman" w:eastAsia="Times New Roman" w:hAnsi="Times New Roman"/>
          <w:color w:val="000000" w:themeColor="text1"/>
          <w:sz w:val="24"/>
          <w:szCs w:val="24"/>
        </w:rPr>
        <w:t>aasta jooksul</w:t>
      </w:r>
      <w:r w:rsidR="2D3E6360" w:rsidRPr="3F37AB19">
        <w:rPr>
          <w:rFonts w:ascii="Times New Roman" w:eastAsia="Times New Roman" w:hAnsi="Times New Roman"/>
          <w:color w:val="000000" w:themeColor="text1"/>
          <w:sz w:val="24"/>
          <w:szCs w:val="24"/>
        </w:rPr>
        <w:t>.</w:t>
      </w:r>
    </w:p>
    <w:p w14:paraId="2B88F2FA" w14:textId="0A9EE965" w:rsidR="61B9BAF6" w:rsidRDefault="61B9BAF6" w:rsidP="3327BAA6">
      <w:pPr>
        <w:spacing w:after="0" w:line="240" w:lineRule="auto"/>
        <w:contextualSpacing/>
        <w:jc w:val="both"/>
        <w:rPr>
          <w:rFonts w:ascii="Times New Roman" w:hAnsi="Times New Roman"/>
          <w:color w:val="202020"/>
          <w:sz w:val="24"/>
          <w:szCs w:val="24"/>
        </w:rPr>
      </w:pPr>
    </w:p>
    <w:p w14:paraId="7E7464F0" w14:textId="6635476F" w:rsidR="61B9BAF6" w:rsidRDefault="09112972" w:rsidP="3F37AB19">
      <w:pPr>
        <w:spacing w:after="0" w:line="240" w:lineRule="auto"/>
        <w:contextualSpacing/>
        <w:jc w:val="both"/>
        <w:rPr>
          <w:rFonts w:ascii="Times New Roman" w:eastAsia="Times New Roman" w:hAnsi="Times New Roman"/>
          <w:color w:val="202020"/>
          <w:sz w:val="24"/>
          <w:szCs w:val="24"/>
        </w:rPr>
      </w:pPr>
      <w:r w:rsidRPr="3F37AB19">
        <w:rPr>
          <w:rFonts w:ascii="Times New Roman" w:hAnsi="Times New Roman"/>
          <w:color w:val="202020"/>
          <w:sz w:val="24"/>
          <w:szCs w:val="24"/>
        </w:rPr>
        <w:t>(</w:t>
      </w:r>
      <w:r w:rsidR="6474CF83" w:rsidRPr="3F37AB19">
        <w:rPr>
          <w:rFonts w:ascii="Times New Roman" w:hAnsi="Times New Roman"/>
          <w:color w:val="202020"/>
          <w:sz w:val="24"/>
          <w:szCs w:val="24"/>
        </w:rPr>
        <w:t>6</w:t>
      </w:r>
      <w:r w:rsidR="1E717081" w:rsidRPr="3F37AB19">
        <w:rPr>
          <w:rFonts w:ascii="Times New Roman" w:hAnsi="Times New Roman"/>
          <w:color w:val="202020"/>
          <w:sz w:val="24"/>
          <w:szCs w:val="24"/>
        </w:rPr>
        <w:t>)</w:t>
      </w:r>
      <w:r w:rsidRPr="3F37AB19">
        <w:rPr>
          <w:rFonts w:ascii="Times New Roman" w:hAnsi="Times New Roman"/>
          <w:color w:val="202020"/>
          <w:sz w:val="24"/>
          <w:szCs w:val="24"/>
        </w:rPr>
        <w:t xml:space="preserve"> </w:t>
      </w:r>
      <w:r w:rsidR="616DF10F" w:rsidRPr="3F37AB19">
        <w:rPr>
          <w:rFonts w:ascii="Times New Roman" w:hAnsi="Times New Roman"/>
          <w:color w:val="202020"/>
          <w:sz w:val="24"/>
          <w:szCs w:val="24"/>
        </w:rPr>
        <w:t>Eesti audiovisuaalse t</w:t>
      </w:r>
      <w:r w:rsidR="06C37F9A" w:rsidRPr="3F37AB19">
        <w:rPr>
          <w:rFonts w:ascii="Times New Roman" w:eastAsia="Times New Roman" w:hAnsi="Times New Roman"/>
          <w:color w:val="202020"/>
          <w:sz w:val="24"/>
          <w:szCs w:val="24"/>
        </w:rPr>
        <w:t xml:space="preserve">eose valmimisel Eesti </w:t>
      </w:r>
      <w:r w:rsidR="3E69A1B8" w:rsidRPr="3F37AB19">
        <w:rPr>
          <w:rFonts w:ascii="Times New Roman" w:eastAsia="Times New Roman" w:hAnsi="Times New Roman"/>
          <w:color w:val="202020"/>
          <w:sz w:val="24"/>
          <w:szCs w:val="24"/>
        </w:rPr>
        <w:t xml:space="preserve">loomingulise meeskonna </w:t>
      </w:r>
      <w:r w:rsidR="06C37F9A" w:rsidRPr="3F37AB19">
        <w:rPr>
          <w:rFonts w:ascii="Times New Roman" w:eastAsia="Times New Roman" w:hAnsi="Times New Roman"/>
          <w:color w:val="202020"/>
          <w:sz w:val="24"/>
          <w:szCs w:val="24"/>
        </w:rPr>
        <w:t xml:space="preserve">osakaalu arvestuse tingimused </w:t>
      </w:r>
      <w:r w:rsidR="57A51924" w:rsidRPr="3F37AB19">
        <w:rPr>
          <w:rFonts w:ascii="Times New Roman" w:eastAsia="Times New Roman" w:hAnsi="Times New Roman"/>
          <w:color w:val="202020"/>
          <w:sz w:val="24"/>
          <w:szCs w:val="24"/>
        </w:rPr>
        <w:t>ja</w:t>
      </w:r>
      <w:r w:rsidR="06C37F9A" w:rsidRPr="3F37AB19">
        <w:rPr>
          <w:rFonts w:ascii="Times New Roman" w:eastAsia="Times New Roman" w:hAnsi="Times New Roman"/>
          <w:color w:val="202020"/>
          <w:sz w:val="24"/>
          <w:szCs w:val="24"/>
        </w:rPr>
        <w:t xml:space="preserve"> korra kehtestab valdkonna eest vastutav minister määrusega.</w:t>
      </w:r>
    </w:p>
    <w:p w14:paraId="26E02213" w14:textId="759C71EE" w:rsidR="3327BAA6" w:rsidRDefault="3327BAA6" w:rsidP="3327BAA6">
      <w:pPr>
        <w:spacing w:after="0" w:line="240" w:lineRule="auto"/>
        <w:contextualSpacing/>
        <w:jc w:val="both"/>
        <w:rPr>
          <w:rFonts w:ascii="Times New Roman" w:hAnsi="Times New Roman"/>
          <w:sz w:val="24"/>
          <w:szCs w:val="24"/>
        </w:rPr>
      </w:pPr>
    </w:p>
    <w:p w14:paraId="383D4FFB" w14:textId="074FC39E" w:rsidR="6405FEFF" w:rsidRDefault="6405FEFF" w:rsidP="3327BAA6">
      <w:pPr>
        <w:spacing w:after="0" w:line="240" w:lineRule="auto"/>
        <w:contextualSpacing/>
        <w:jc w:val="both"/>
        <w:rPr>
          <w:rFonts w:ascii="Times New Roman" w:hAnsi="Times New Roman"/>
          <w:sz w:val="24"/>
          <w:szCs w:val="24"/>
        </w:rPr>
      </w:pPr>
      <w:r w:rsidRPr="3F37AB19">
        <w:rPr>
          <w:rFonts w:ascii="Times New Roman" w:hAnsi="Times New Roman"/>
          <w:sz w:val="24"/>
          <w:szCs w:val="24"/>
        </w:rPr>
        <w:t>(</w:t>
      </w:r>
      <w:r w:rsidR="701B9314" w:rsidRPr="3F37AB19">
        <w:rPr>
          <w:rFonts w:ascii="Times New Roman" w:hAnsi="Times New Roman"/>
          <w:sz w:val="24"/>
          <w:szCs w:val="24"/>
        </w:rPr>
        <w:t>7</w:t>
      </w:r>
      <w:r w:rsidRPr="3F37AB19">
        <w:rPr>
          <w:rFonts w:ascii="Times New Roman" w:hAnsi="Times New Roman"/>
          <w:sz w:val="24"/>
          <w:szCs w:val="24"/>
        </w:rPr>
        <w:t xml:space="preserve">) Kui </w:t>
      </w:r>
      <w:r w:rsidR="223749F4" w:rsidRPr="3F37AB19">
        <w:rPr>
          <w:rFonts w:ascii="Times New Roman" w:hAnsi="Times New Roman"/>
          <w:sz w:val="24"/>
          <w:szCs w:val="24"/>
        </w:rPr>
        <w:t xml:space="preserve">tellitava </w:t>
      </w:r>
      <w:r w:rsidRPr="3F37AB19">
        <w:rPr>
          <w:rFonts w:ascii="Times New Roman" w:hAnsi="Times New Roman"/>
          <w:sz w:val="24"/>
          <w:szCs w:val="24"/>
        </w:rPr>
        <w:t>audiovisuaalmeedia teenuse osutaja ei täida käesoleva</w:t>
      </w:r>
      <w:r w:rsidR="6DED0DE3" w:rsidRPr="3F37AB19">
        <w:rPr>
          <w:rFonts w:ascii="Times New Roman" w:hAnsi="Times New Roman"/>
          <w:sz w:val="24"/>
          <w:szCs w:val="24"/>
        </w:rPr>
        <w:t xml:space="preserve"> paragrahvi lõikes 1 sätestatud</w:t>
      </w:r>
      <w:r w:rsidRPr="3F37AB19">
        <w:rPr>
          <w:rFonts w:ascii="Times New Roman" w:hAnsi="Times New Roman"/>
          <w:sz w:val="24"/>
          <w:szCs w:val="24"/>
        </w:rPr>
        <w:t xml:space="preserve"> investeerimiskohustust, teeb ta investeerimiskohustuse täitmata osale vastava rahalise sissemakse (edaspidi </w:t>
      </w:r>
      <w:r w:rsidRPr="3F37AB19">
        <w:rPr>
          <w:rFonts w:ascii="Times New Roman" w:hAnsi="Times New Roman"/>
          <w:i/>
          <w:iCs/>
          <w:sz w:val="24"/>
          <w:szCs w:val="24"/>
        </w:rPr>
        <w:t>rahaline sissemakse</w:t>
      </w:r>
      <w:r w:rsidRPr="3F37AB19">
        <w:rPr>
          <w:rFonts w:ascii="Times New Roman" w:hAnsi="Times New Roman"/>
          <w:sz w:val="24"/>
          <w:szCs w:val="24"/>
        </w:rPr>
        <w:t>).</w:t>
      </w:r>
    </w:p>
    <w:p w14:paraId="1BFFA476" w14:textId="6435769C" w:rsidR="3327BAA6" w:rsidRDefault="3327BAA6" w:rsidP="3327BAA6">
      <w:pPr>
        <w:spacing w:after="0" w:line="240" w:lineRule="auto"/>
        <w:contextualSpacing/>
        <w:jc w:val="both"/>
        <w:rPr>
          <w:rFonts w:ascii="Times New Roman" w:hAnsi="Times New Roman"/>
          <w:sz w:val="24"/>
          <w:szCs w:val="24"/>
        </w:rPr>
      </w:pPr>
    </w:p>
    <w:p w14:paraId="52B90138" w14:textId="190BEFE8" w:rsidR="00453BF5" w:rsidRPr="00865304" w:rsidRDefault="607462B0" w:rsidP="7392B0D3">
      <w:pPr>
        <w:spacing w:after="0" w:line="240" w:lineRule="auto"/>
        <w:contextualSpacing/>
        <w:jc w:val="both"/>
        <w:rPr>
          <w:rFonts w:ascii="Times New Roman" w:hAnsi="Times New Roman"/>
          <w:b/>
          <w:bCs/>
          <w:sz w:val="24"/>
          <w:szCs w:val="24"/>
        </w:rPr>
      </w:pPr>
      <w:r w:rsidRPr="3327BAA6">
        <w:rPr>
          <w:rFonts w:ascii="Times New Roman" w:hAnsi="Times New Roman"/>
          <w:b/>
          <w:bCs/>
          <w:sz w:val="24"/>
          <w:szCs w:val="24"/>
        </w:rPr>
        <w:t xml:space="preserve">§ </w:t>
      </w:r>
      <w:r w:rsidR="70461883" w:rsidRPr="3327BAA6">
        <w:rPr>
          <w:rFonts w:ascii="Times New Roman" w:hAnsi="Times New Roman"/>
          <w:b/>
          <w:bCs/>
          <w:sz w:val="24"/>
          <w:szCs w:val="24"/>
        </w:rPr>
        <w:t>24</w:t>
      </w:r>
      <w:r w:rsidR="26F41612" w:rsidRPr="3327BAA6">
        <w:rPr>
          <w:rFonts w:ascii="Times New Roman" w:hAnsi="Times New Roman"/>
          <w:b/>
          <w:bCs/>
          <w:sz w:val="24"/>
          <w:szCs w:val="24"/>
          <w:vertAlign w:val="superscript"/>
        </w:rPr>
        <w:t>4</w:t>
      </w:r>
      <w:r w:rsidR="43A63CDF" w:rsidRPr="3327BAA6">
        <w:rPr>
          <w:rFonts w:ascii="Times New Roman" w:hAnsi="Times New Roman"/>
          <w:b/>
          <w:bCs/>
          <w:sz w:val="24"/>
          <w:szCs w:val="24"/>
        </w:rPr>
        <w:t>.</w:t>
      </w:r>
      <w:r w:rsidR="70461883" w:rsidRPr="3327BAA6">
        <w:rPr>
          <w:rFonts w:ascii="Times New Roman" w:hAnsi="Times New Roman"/>
          <w:b/>
          <w:bCs/>
          <w:sz w:val="24"/>
          <w:szCs w:val="24"/>
        </w:rPr>
        <w:t xml:space="preserve"> </w:t>
      </w:r>
      <w:r w:rsidR="0F196E82" w:rsidRPr="3327BAA6">
        <w:rPr>
          <w:rFonts w:ascii="Times New Roman" w:hAnsi="Times New Roman"/>
          <w:b/>
          <w:bCs/>
          <w:sz w:val="24"/>
          <w:szCs w:val="24"/>
        </w:rPr>
        <w:t>Investeerimiskohustuse täitmi</w:t>
      </w:r>
      <w:r w:rsidR="609A6D97" w:rsidRPr="3327BAA6">
        <w:rPr>
          <w:rFonts w:ascii="Times New Roman" w:hAnsi="Times New Roman"/>
          <w:b/>
          <w:bCs/>
          <w:sz w:val="24"/>
          <w:szCs w:val="24"/>
        </w:rPr>
        <w:t>ne</w:t>
      </w:r>
    </w:p>
    <w:p w14:paraId="77A5FAB9" w14:textId="350F1195" w:rsidR="3CFB5237" w:rsidRDefault="3CFB5237" w:rsidP="5745A011">
      <w:pPr>
        <w:spacing w:after="0" w:line="240" w:lineRule="auto"/>
        <w:contextualSpacing/>
        <w:jc w:val="both"/>
        <w:rPr>
          <w:rFonts w:ascii="Times New Roman" w:hAnsi="Times New Roman"/>
          <w:sz w:val="24"/>
          <w:szCs w:val="24"/>
        </w:rPr>
      </w:pPr>
    </w:p>
    <w:p w14:paraId="66997117" w14:textId="017D884E" w:rsidR="37F8E824" w:rsidRDefault="5E93E9B0" w:rsidP="53BC7148">
      <w:pPr>
        <w:spacing w:after="0" w:line="240" w:lineRule="auto"/>
        <w:contextualSpacing/>
        <w:jc w:val="both"/>
        <w:rPr>
          <w:rFonts w:ascii="Times New Roman" w:eastAsia="Times New Roman" w:hAnsi="Times New Roman"/>
          <w:color w:val="000000" w:themeColor="text1"/>
          <w:sz w:val="24"/>
          <w:szCs w:val="24"/>
        </w:rPr>
      </w:pPr>
      <w:r w:rsidRPr="53BC7148">
        <w:rPr>
          <w:rFonts w:ascii="Times New Roman" w:eastAsia="Times New Roman" w:hAnsi="Times New Roman"/>
          <w:color w:val="000000" w:themeColor="text1"/>
          <w:sz w:val="24"/>
          <w:szCs w:val="24"/>
        </w:rPr>
        <w:lastRenderedPageBreak/>
        <w:t>(1)</w:t>
      </w:r>
      <w:r w:rsidR="7000333F" w:rsidRPr="53BC7148">
        <w:rPr>
          <w:rFonts w:ascii="Times New Roman" w:eastAsia="Times New Roman" w:hAnsi="Times New Roman"/>
          <w:color w:val="000000" w:themeColor="text1"/>
          <w:sz w:val="24"/>
          <w:szCs w:val="24"/>
        </w:rPr>
        <w:t xml:space="preserve"> </w:t>
      </w:r>
      <w:r w:rsidR="46CCA210" w:rsidRPr="53BC7148">
        <w:rPr>
          <w:rFonts w:ascii="Times New Roman" w:eastAsia="Times New Roman" w:hAnsi="Times New Roman"/>
          <w:color w:val="000000" w:themeColor="text1"/>
          <w:sz w:val="24"/>
          <w:szCs w:val="24"/>
        </w:rPr>
        <w:t>T</w:t>
      </w:r>
      <w:r w:rsidR="37F8E824" w:rsidRPr="53BC7148">
        <w:rPr>
          <w:rFonts w:ascii="Times New Roman" w:eastAsia="Times New Roman" w:hAnsi="Times New Roman"/>
          <w:color w:val="000000" w:themeColor="text1"/>
          <w:sz w:val="24"/>
          <w:szCs w:val="24"/>
        </w:rPr>
        <w:t>ellitava audiovisuaalmeedia teenuse osutaja</w:t>
      </w:r>
      <w:r w:rsidR="20310856" w:rsidRPr="53BC7148">
        <w:rPr>
          <w:rFonts w:ascii="Times New Roman" w:eastAsia="Times New Roman" w:hAnsi="Times New Roman"/>
          <w:color w:val="000000" w:themeColor="text1"/>
          <w:sz w:val="24"/>
          <w:szCs w:val="24"/>
        </w:rPr>
        <w:t xml:space="preserve"> võib</w:t>
      </w:r>
      <w:r w:rsidR="26DF57F8" w:rsidRPr="53BC7148">
        <w:rPr>
          <w:rFonts w:ascii="Times New Roman" w:eastAsia="Times New Roman" w:hAnsi="Times New Roman"/>
          <w:color w:val="000000" w:themeColor="text1"/>
          <w:sz w:val="24"/>
          <w:szCs w:val="24"/>
        </w:rPr>
        <w:t xml:space="preserve"> </w:t>
      </w:r>
      <w:r w:rsidR="70A748B4" w:rsidRPr="53BC7148">
        <w:rPr>
          <w:rFonts w:ascii="Times New Roman" w:eastAsia="Times New Roman" w:hAnsi="Times New Roman"/>
          <w:color w:val="000000" w:themeColor="text1"/>
          <w:sz w:val="24"/>
          <w:szCs w:val="24"/>
        </w:rPr>
        <w:t>investeerimis</w:t>
      </w:r>
      <w:r w:rsidR="26DF57F8" w:rsidRPr="53BC7148">
        <w:rPr>
          <w:rFonts w:ascii="Times New Roman" w:eastAsia="Times New Roman" w:hAnsi="Times New Roman"/>
          <w:color w:val="000000" w:themeColor="text1"/>
          <w:sz w:val="24"/>
          <w:szCs w:val="24"/>
        </w:rPr>
        <w:t>kohustuse täitmisel</w:t>
      </w:r>
      <w:r w:rsidR="37F8E824" w:rsidRPr="53BC7148">
        <w:rPr>
          <w:rFonts w:ascii="Times New Roman" w:eastAsia="Times New Roman" w:hAnsi="Times New Roman"/>
          <w:color w:val="000000" w:themeColor="text1"/>
          <w:sz w:val="24"/>
          <w:szCs w:val="24"/>
        </w:rPr>
        <w:t xml:space="preserve"> </w:t>
      </w:r>
      <w:r w:rsidR="698DF70E" w:rsidRPr="53BC7148">
        <w:rPr>
          <w:rFonts w:ascii="Times New Roman" w:eastAsia="Times New Roman" w:hAnsi="Times New Roman"/>
          <w:color w:val="000000" w:themeColor="text1"/>
          <w:sz w:val="24"/>
          <w:szCs w:val="24"/>
        </w:rPr>
        <w:t>investeeringu uute</w:t>
      </w:r>
      <w:r w:rsidR="756E1371" w:rsidRPr="53BC7148">
        <w:rPr>
          <w:rFonts w:ascii="Times New Roman" w:eastAsia="Times New Roman" w:hAnsi="Times New Roman"/>
          <w:color w:val="000000" w:themeColor="text1"/>
          <w:sz w:val="24"/>
          <w:szCs w:val="24"/>
        </w:rPr>
        <w:t xml:space="preserve"> Eesti audiovisuaalse</w:t>
      </w:r>
      <w:r w:rsidR="698DF70E" w:rsidRPr="53BC7148">
        <w:rPr>
          <w:rFonts w:ascii="Times New Roman" w:eastAsia="Times New Roman" w:hAnsi="Times New Roman"/>
          <w:color w:val="000000" w:themeColor="text1"/>
          <w:sz w:val="24"/>
          <w:szCs w:val="24"/>
        </w:rPr>
        <w:t xml:space="preserve"> teoste tootmiseks </w:t>
      </w:r>
      <w:r w:rsidR="2FC8F804" w:rsidRPr="53BC7148">
        <w:rPr>
          <w:rFonts w:ascii="Times New Roman" w:eastAsia="Times New Roman" w:hAnsi="Times New Roman"/>
          <w:color w:val="000000" w:themeColor="text1"/>
          <w:sz w:val="24"/>
          <w:szCs w:val="24"/>
        </w:rPr>
        <w:t xml:space="preserve">jagada </w:t>
      </w:r>
      <w:r w:rsidR="16BCFC92" w:rsidRPr="53BC7148">
        <w:rPr>
          <w:rFonts w:ascii="Times New Roman" w:eastAsia="Times New Roman" w:hAnsi="Times New Roman"/>
          <w:color w:val="000000" w:themeColor="text1"/>
          <w:sz w:val="24"/>
          <w:szCs w:val="24"/>
        </w:rPr>
        <w:t xml:space="preserve">kuni kolme </w:t>
      </w:r>
      <w:r w:rsidR="2FC8F804" w:rsidRPr="53BC7148">
        <w:rPr>
          <w:rFonts w:ascii="Times New Roman" w:eastAsia="Times New Roman" w:hAnsi="Times New Roman"/>
          <w:color w:val="000000" w:themeColor="text1"/>
          <w:sz w:val="24"/>
          <w:szCs w:val="24"/>
        </w:rPr>
        <w:t>aasta peale</w:t>
      </w:r>
      <w:r w:rsidR="1ABD57D2" w:rsidRPr="53BC7148">
        <w:rPr>
          <w:rFonts w:ascii="Times New Roman" w:eastAsia="Times New Roman" w:hAnsi="Times New Roman"/>
          <w:color w:val="000000" w:themeColor="text1"/>
          <w:sz w:val="24"/>
          <w:szCs w:val="24"/>
        </w:rPr>
        <w:t xml:space="preserve">, kui </w:t>
      </w:r>
      <w:r w:rsidR="2FDB550F" w:rsidRPr="53BC7148">
        <w:rPr>
          <w:rFonts w:ascii="Times New Roman" w:eastAsia="Times New Roman" w:hAnsi="Times New Roman"/>
          <w:color w:val="000000" w:themeColor="text1"/>
          <w:sz w:val="24"/>
          <w:szCs w:val="24"/>
        </w:rPr>
        <w:t xml:space="preserve">nimetatud </w:t>
      </w:r>
      <w:r w:rsidR="1ABD57D2" w:rsidRPr="53BC7148">
        <w:rPr>
          <w:rFonts w:ascii="Times New Roman" w:eastAsia="Times New Roman" w:hAnsi="Times New Roman"/>
          <w:color w:val="000000" w:themeColor="text1"/>
          <w:sz w:val="24"/>
          <w:szCs w:val="24"/>
        </w:rPr>
        <w:t xml:space="preserve">perioodi jooksul plaanitavate investeeringute aasta keskmine summa on suurem kui tekkinud kohustus. </w:t>
      </w:r>
      <w:r w:rsidR="69175B58" w:rsidRPr="53BC7148">
        <w:rPr>
          <w:rFonts w:ascii="Times New Roman" w:eastAsia="Times New Roman" w:hAnsi="Times New Roman"/>
          <w:color w:val="000000" w:themeColor="text1"/>
          <w:sz w:val="24"/>
          <w:szCs w:val="24"/>
        </w:rPr>
        <w:t xml:space="preserve">Investeeringu jagamiseks esitab </w:t>
      </w:r>
      <w:r w:rsidR="378B962F" w:rsidRPr="53BC7148">
        <w:rPr>
          <w:rFonts w:ascii="Times New Roman" w:eastAsia="Times New Roman" w:hAnsi="Times New Roman"/>
          <w:color w:val="000000" w:themeColor="text1"/>
          <w:sz w:val="24"/>
          <w:szCs w:val="24"/>
        </w:rPr>
        <w:t>tellitava audiovisuaal</w:t>
      </w:r>
      <w:r w:rsidR="69175B58" w:rsidRPr="53BC7148">
        <w:rPr>
          <w:rFonts w:ascii="Times New Roman" w:eastAsia="Times New Roman" w:hAnsi="Times New Roman"/>
          <w:color w:val="000000" w:themeColor="text1"/>
          <w:sz w:val="24"/>
          <w:szCs w:val="24"/>
        </w:rPr>
        <w:t>meedia</w:t>
      </w:r>
      <w:r w:rsidR="0F218439" w:rsidRPr="53BC7148">
        <w:rPr>
          <w:rFonts w:ascii="Times New Roman" w:eastAsia="Times New Roman" w:hAnsi="Times New Roman"/>
          <w:color w:val="000000" w:themeColor="text1"/>
          <w:sz w:val="24"/>
          <w:szCs w:val="24"/>
        </w:rPr>
        <w:t xml:space="preserve"> </w:t>
      </w:r>
      <w:r w:rsidR="69175B58" w:rsidRPr="53BC7148">
        <w:rPr>
          <w:rFonts w:ascii="Times New Roman" w:eastAsia="Times New Roman" w:hAnsi="Times New Roman"/>
          <w:color w:val="000000" w:themeColor="text1"/>
          <w:sz w:val="24"/>
          <w:szCs w:val="24"/>
        </w:rPr>
        <w:t xml:space="preserve">teenuse osutaja </w:t>
      </w:r>
      <w:r w:rsidR="2AD80BA7" w:rsidRPr="53BC7148">
        <w:rPr>
          <w:rFonts w:ascii="Times New Roman" w:eastAsia="Times New Roman" w:hAnsi="Times New Roman"/>
          <w:color w:val="000000" w:themeColor="text1"/>
          <w:sz w:val="24"/>
          <w:szCs w:val="24"/>
        </w:rPr>
        <w:t>teatise</w:t>
      </w:r>
      <w:r w:rsidR="69175B58" w:rsidRPr="53BC7148">
        <w:rPr>
          <w:rFonts w:ascii="Times New Roman" w:eastAsia="Times New Roman" w:hAnsi="Times New Roman"/>
          <w:color w:val="000000" w:themeColor="text1"/>
          <w:sz w:val="24"/>
          <w:szCs w:val="24"/>
        </w:rPr>
        <w:t xml:space="preserve">, kus on toodud </w:t>
      </w:r>
      <w:r w:rsidR="60A25C22" w:rsidRPr="53BC7148">
        <w:rPr>
          <w:rFonts w:ascii="Times New Roman" w:eastAsia="Times New Roman" w:hAnsi="Times New Roman"/>
          <w:color w:val="000000" w:themeColor="text1"/>
          <w:sz w:val="24"/>
          <w:szCs w:val="24"/>
        </w:rPr>
        <w:t xml:space="preserve">investeeringu ajakava aastate </w:t>
      </w:r>
      <w:r w:rsidR="60A25C22" w:rsidRPr="00FD4AB5">
        <w:rPr>
          <w:rFonts w:ascii="Times New Roman" w:eastAsia="Times New Roman" w:hAnsi="Times New Roman"/>
          <w:color w:val="000000" w:themeColor="text1"/>
          <w:sz w:val="24"/>
          <w:szCs w:val="24"/>
        </w:rPr>
        <w:t>lõikes</w:t>
      </w:r>
      <w:r w:rsidR="6C23C633" w:rsidRPr="53BC7148">
        <w:rPr>
          <w:rFonts w:ascii="Times New Roman" w:eastAsia="Times New Roman" w:hAnsi="Times New Roman"/>
          <w:color w:val="000000" w:themeColor="text1"/>
          <w:sz w:val="24"/>
          <w:szCs w:val="24"/>
        </w:rPr>
        <w:t>,</w:t>
      </w:r>
      <w:r w:rsidR="39FC4413" w:rsidRPr="53BC7148">
        <w:rPr>
          <w:rFonts w:ascii="Times New Roman" w:eastAsia="Times New Roman" w:hAnsi="Times New Roman"/>
          <w:color w:val="000000" w:themeColor="text1"/>
          <w:sz w:val="24"/>
          <w:szCs w:val="24"/>
        </w:rPr>
        <w:t xml:space="preserve"> ning annab igal aastal ülevaate plaani täitmise</w:t>
      </w:r>
      <w:r w:rsidR="3FAA465E" w:rsidRPr="53BC7148">
        <w:rPr>
          <w:rFonts w:ascii="Times New Roman" w:eastAsia="Times New Roman" w:hAnsi="Times New Roman"/>
          <w:color w:val="000000" w:themeColor="text1"/>
          <w:sz w:val="24"/>
          <w:szCs w:val="24"/>
        </w:rPr>
        <w:t xml:space="preserve"> kohta</w:t>
      </w:r>
      <w:r w:rsidR="39FC4413" w:rsidRPr="53BC7148">
        <w:rPr>
          <w:rFonts w:ascii="Times New Roman" w:eastAsia="Times New Roman" w:hAnsi="Times New Roman"/>
          <w:color w:val="000000" w:themeColor="text1"/>
          <w:sz w:val="24"/>
          <w:szCs w:val="24"/>
        </w:rPr>
        <w:t>.</w:t>
      </w:r>
      <w:r w:rsidR="69175B58" w:rsidRPr="53BC7148">
        <w:rPr>
          <w:rFonts w:ascii="Times New Roman" w:eastAsia="Times New Roman" w:hAnsi="Times New Roman"/>
          <w:color w:val="000000" w:themeColor="text1"/>
          <w:sz w:val="24"/>
          <w:szCs w:val="24"/>
        </w:rPr>
        <w:t xml:space="preserve"> </w:t>
      </w:r>
    </w:p>
    <w:p w14:paraId="2D02105A" w14:textId="0F267E7C" w:rsidR="3327BAA6" w:rsidRDefault="3327BAA6" w:rsidP="3327BAA6">
      <w:pPr>
        <w:spacing w:after="0" w:line="240" w:lineRule="auto"/>
        <w:contextualSpacing/>
        <w:jc w:val="both"/>
        <w:rPr>
          <w:rFonts w:ascii="Times New Roman" w:eastAsia="Times New Roman" w:hAnsi="Times New Roman"/>
          <w:color w:val="000000" w:themeColor="text1"/>
          <w:sz w:val="24"/>
          <w:szCs w:val="24"/>
        </w:rPr>
      </w:pPr>
    </w:p>
    <w:p w14:paraId="7B363444" w14:textId="52E7E59F" w:rsidR="586E12E6" w:rsidRDefault="53732EF1" w:rsidP="3327BAA6">
      <w:pPr>
        <w:spacing w:after="0" w:line="240" w:lineRule="auto"/>
        <w:contextualSpacing/>
        <w:jc w:val="both"/>
        <w:rPr>
          <w:rFonts w:ascii="Times New Roman" w:hAnsi="Times New Roman"/>
          <w:sz w:val="24"/>
          <w:szCs w:val="24"/>
        </w:rPr>
      </w:pPr>
      <w:r w:rsidRPr="3F37AB19">
        <w:rPr>
          <w:rFonts w:ascii="Times New Roman" w:hAnsi="Times New Roman"/>
          <w:sz w:val="24"/>
          <w:szCs w:val="24"/>
        </w:rPr>
        <w:t xml:space="preserve">(2) </w:t>
      </w:r>
      <w:r w:rsidR="060D3ABE" w:rsidRPr="3F37AB19">
        <w:rPr>
          <w:rFonts w:ascii="Times New Roman" w:hAnsi="Times New Roman"/>
          <w:sz w:val="24"/>
          <w:szCs w:val="24"/>
        </w:rPr>
        <w:t xml:space="preserve">Kui </w:t>
      </w:r>
      <w:r w:rsidR="65BA4D35" w:rsidRPr="3F37AB19">
        <w:rPr>
          <w:rFonts w:ascii="Times New Roman" w:hAnsi="Times New Roman"/>
          <w:sz w:val="24"/>
          <w:szCs w:val="24"/>
        </w:rPr>
        <w:t xml:space="preserve">käesoleva paragrahvi lõikes 1 nimetatud </w:t>
      </w:r>
      <w:r w:rsidR="060D3ABE" w:rsidRPr="3F37AB19">
        <w:rPr>
          <w:rFonts w:ascii="Times New Roman" w:hAnsi="Times New Roman"/>
          <w:sz w:val="24"/>
          <w:szCs w:val="24"/>
        </w:rPr>
        <w:t xml:space="preserve">teose tootmine </w:t>
      </w:r>
      <w:r w:rsidR="060D3ABE" w:rsidRPr="00AA3006">
        <w:rPr>
          <w:rFonts w:ascii="Times New Roman" w:hAnsi="Times New Roman"/>
          <w:sz w:val="24"/>
          <w:szCs w:val="24"/>
        </w:rPr>
        <w:t>ei alga kolmandaks aastaks</w:t>
      </w:r>
      <w:r w:rsidR="7567102F" w:rsidRPr="3F37AB19">
        <w:rPr>
          <w:rFonts w:ascii="Times New Roman" w:hAnsi="Times New Roman"/>
          <w:sz w:val="24"/>
          <w:szCs w:val="24"/>
        </w:rPr>
        <w:t xml:space="preserve"> </w:t>
      </w:r>
      <w:r w:rsidR="003E0AEE">
        <w:rPr>
          <w:rFonts w:ascii="Times New Roman" w:hAnsi="Times New Roman"/>
          <w:sz w:val="24"/>
          <w:szCs w:val="24"/>
        </w:rPr>
        <w:t xml:space="preserve">arvates </w:t>
      </w:r>
      <w:r w:rsidR="7567102F" w:rsidRPr="3F37AB19">
        <w:rPr>
          <w:rFonts w:ascii="Times New Roman" w:hAnsi="Times New Roman"/>
          <w:sz w:val="24"/>
          <w:szCs w:val="24"/>
        </w:rPr>
        <w:t>teatise esitamisest,</w:t>
      </w:r>
      <w:r w:rsidR="060D3ABE" w:rsidRPr="3F37AB19">
        <w:rPr>
          <w:rFonts w:ascii="Times New Roman" w:hAnsi="Times New Roman"/>
          <w:sz w:val="24"/>
          <w:szCs w:val="24"/>
        </w:rPr>
        <w:t xml:space="preserve"> peab </w:t>
      </w:r>
      <w:r w:rsidR="58405121" w:rsidRPr="3F37AB19">
        <w:rPr>
          <w:rFonts w:ascii="Times New Roman" w:hAnsi="Times New Roman"/>
          <w:sz w:val="24"/>
          <w:szCs w:val="24"/>
        </w:rPr>
        <w:t xml:space="preserve">tellitava audiovisuaalmeedia </w:t>
      </w:r>
      <w:r w:rsidR="060D3ABE" w:rsidRPr="3F37AB19">
        <w:rPr>
          <w:rFonts w:ascii="Times New Roman" w:hAnsi="Times New Roman"/>
          <w:sz w:val="24"/>
          <w:szCs w:val="24"/>
        </w:rPr>
        <w:t>teenuse osutaja</w:t>
      </w:r>
      <w:r w:rsidR="5D7CD545" w:rsidRPr="3F37AB19">
        <w:rPr>
          <w:rFonts w:ascii="Times New Roman" w:hAnsi="Times New Roman"/>
          <w:sz w:val="24"/>
          <w:szCs w:val="24"/>
        </w:rPr>
        <w:t xml:space="preserve"> </w:t>
      </w:r>
      <w:r w:rsidR="118399FE" w:rsidRPr="3F37AB19">
        <w:rPr>
          <w:rFonts w:ascii="Times New Roman" w:hAnsi="Times New Roman"/>
          <w:sz w:val="24"/>
          <w:szCs w:val="24"/>
        </w:rPr>
        <w:t xml:space="preserve">teatise esitamisele järgneva </w:t>
      </w:r>
      <w:r w:rsidR="5D7CD545" w:rsidRPr="3F37AB19">
        <w:rPr>
          <w:rFonts w:ascii="Times New Roman" w:hAnsi="Times New Roman"/>
          <w:sz w:val="24"/>
          <w:szCs w:val="24"/>
        </w:rPr>
        <w:t xml:space="preserve">kahe </w:t>
      </w:r>
      <w:r w:rsidR="15B05F8F" w:rsidRPr="3F37AB19">
        <w:rPr>
          <w:rFonts w:ascii="Times New Roman" w:hAnsi="Times New Roman"/>
          <w:sz w:val="24"/>
          <w:szCs w:val="24"/>
        </w:rPr>
        <w:t>kalendri</w:t>
      </w:r>
      <w:r w:rsidR="5D7CD545" w:rsidRPr="3F37AB19">
        <w:rPr>
          <w:rFonts w:ascii="Times New Roman" w:hAnsi="Times New Roman"/>
          <w:sz w:val="24"/>
          <w:szCs w:val="24"/>
        </w:rPr>
        <w:t xml:space="preserve">aasta investeerimiskohustuse täitmiseks </w:t>
      </w:r>
      <w:r w:rsidR="7A74BAD9" w:rsidRPr="3F37AB19">
        <w:rPr>
          <w:rFonts w:ascii="Times New Roman" w:hAnsi="Times New Roman"/>
          <w:sz w:val="24"/>
          <w:szCs w:val="24"/>
        </w:rPr>
        <w:t xml:space="preserve">tegema </w:t>
      </w:r>
      <w:r w:rsidR="4F4205B6" w:rsidRPr="3F37AB19">
        <w:rPr>
          <w:rFonts w:ascii="Times New Roman" w:hAnsi="Times New Roman"/>
          <w:sz w:val="24"/>
          <w:szCs w:val="24"/>
        </w:rPr>
        <w:t>käesoleva seaduse § 24</w:t>
      </w:r>
      <w:r w:rsidR="579BAC81" w:rsidRPr="3F37AB19">
        <w:rPr>
          <w:rFonts w:ascii="Times New Roman" w:hAnsi="Times New Roman"/>
          <w:sz w:val="24"/>
          <w:szCs w:val="24"/>
          <w:vertAlign w:val="superscript"/>
        </w:rPr>
        <w:t>3</w:t>
      </w:r>
      <w:r w:rsidR="579BAC81" w:rsidRPr="3F37AB19">
        <w:rPr>
          <w:rFonts w:ascii="Times New Roman" w:hAnsi="Times New Roman"/>
          <w:sz w:val="24"/>
          <w:szCs w:val="24"/>
        </w:rPr>
        <w:t xml:space="preserve"> lõikes </w:t>
      </w:r>
      <w:r w:rsidR="02AA8B84" w:rsidRPr="3F37AB19">
        <w:rPr>
          <w:rFonts w:ascii="Times New Roman" w:hAnsi="Times New Roman"/>
          <w:sz w:val="24"/>
          <w:szCs w:val="24"/>
        </w:rPr>
        <w:t>6</w:t>
      </w:r>
      <w:r w:rsidR="579BAC81" w:rsidRPr="3F37AB19">
        <w:rPr>
          <w:rFonts w:ascii="Times New Roman" w:hAnsi="Times New Roman"/>
          <w:sz w:val="24"/>
          <w:szCs w:val="24"/>
        </w:rPr>
        <w:t xml:space="preserve"> sätestatud </w:t>
      </w:r>
      <w:r w:rsidR="060D3ABE" w:rsidRPr="3F37AB19">
        <w:rPr>
          <w:rFonts w:ascii="Times New Roman" w:hAnsi="Times New Roman"/>
          <w:sz w:val="24"/>
          <w:szCs w:val="24"/>
        </w:rPr>
        <w:t>rahalise sissemakse</w:t>
      </w:r>
      <w:r w:rsidR="70472500" w:rsidRPr="3F37AB19">
        <w:rPr>
          <w:rFonts w:ascii="Times New Roman" w:hAnsi="Times New Roman"/>
          <w:sz w:val="24"/>
          <w:szCs w:val="24"/>
        </w:rPr>
        <w:t>.</w:t>
      </w:r>
      <w:r w:rsidR="7608C4B7" w:rsidRPr="3F37AB19">
        <w:rPr>
          <w:rFonts w:ascii="Times New Roman" w:hAnsi="Times New Roman"/>
          <w:sz w:val="24"/>
          <w:szCs w:val="24"/>
        </w:rPr>
        <w:t xml:space="preserve"> </w:t>
      </w:r>
    </w:p>
    <w:p w14:paraId="4FFEEABB" w14:textId="24C9942B" w:rsidR="3F37AB19" w:rsidRDefault="3F37AB19" w:rsidP="3F37AB19">
      <w:pPr>
        <w:spacing w:after="0" w:line="240" w:lineRule="auto"/>
        <w:contextualSpacing/>
        <w:jc w:val="both"/>
        <w:rPr>
          <w:rFonts w:ascii="Times New Roman" w:hAnsi="Times New Roman"/>
          <w:sz w:val="24"/>
          <w:szCs w:val="24"/>
        </w:rPr>
      </w:pPr>
    </w:p>
    <w:p w14:paraId="0B3B48DF" w14:textId="73D98771" w:rsidR="4227164B" w:rsidRDefault="4227164B" w:rsidP="3F37AB19">
      <w:pPr>
        <w:spacing w:after="0" w:line="240" w:lineRule="auto"/>
        <w:contextualSpacing/>
        <w:jc w:val="both"/>
        <w:rPr>
          <w:rFonts w:ascii="Times New Roman" w:hAnsi="Times New Roman"/>
          <w:sz w:val="24"/>
          <w:szCs w:val="24"/>
        </w:rPr>
      </w:pPr>
      <w:r w:rsidRPr="3F37AB19">
        <w:rPr>
          <w:rFonts w:ascii="Times New Roman" w:hAnsi="Times New Roman"/>
          <w:sz w:val="24"/>
          <w:szCs w:val="24"/>
        </w:rPr>
        <w:t xml:space="preserve">(3) </w:t>
      </w:r>
      <w:r w:rsidR="43CA18A3" w:rsidRPr="3F37AB19">
        <w:rPr>
          <w:rFonts w:ascii="Times New Roman" w:hAnsi="Times New Roman"/>
          <w:sz w:val="24"/>
          <w:szCs w:val="24"/>
        </w:rPr>
        <w:t>Investeeringu jagamise täpsema</w:t>
      </w:r>
      <w:r w:rsidR="7C124CAF" w:rsidRPr="3F37AB19">
        <w:rPr>
          <w:rFonts w:ascii="Times New Roman" w:hAnsi="Times New Roman"/>
          <w:sz w:val="24"/>
          <w:szCs w:val="24"/>
        </w:rPr>
        <w:t xml:space="preserve">d tingimused </w:t>
      </w:r>
      <w:r w:rsidR="2F984DEF" w:rsidRPr="3F37AB19">
        <w:rPr>
          <w:rFonts w:ascii="Times New Roman" w:hAnsi="Times New Roman"/>
          <w:sz w:val="24"/>
          <w:szCs w:val="24"/>
        </w:rPr>
        <w:t xml:space="preserve">kehtestab </w:t>
      </w:r>
      <w:r w:rsidR="60D81671" w:rsidRPr="3F37AB19">
        <w:rPr>
          <w:rFonts w:ascii="Times New Roman" w:hAnsi="Times New Roman"/>
          <w:sz w:val="24"/>
          <w:szCs w:val="24"/>
        </w:rPr>
        <w:t>valdkonna eest vastutav minister määrusega.</w:t>
      </w:r>
    </w:p>
    <w:p w14:paraId="04AB6CF8" w14:textId="26A6086A" w:rsidR="586E12E6" w:rsidRDefault="586E12E6" w:rsidP="586E12E6">
      <w:pPr>
        <w:spacing w:after="0" w:line="240" w:lineRule="auto"/>
        <w:contextualSpacing/>
        <w:jc w:val="both"/>
        <w:rPr>
          <w:rFonts w:ascii="Times New Roman" w:hAnsi="Times New Roman"/>
          <w:sz w:val="24"/>
          <w:szCs w:val="24"/>
        </w:rPr>
      </w:pPr>
    </w:p>
    <w:p w14:paraId="1A3AEAFD" w14:textId="068066E1" w:rsidR="00453BF5" w:rsidRPr="00E7642D" w:rsidRDefault="7A935ED6" w:rsidP="2471D8E6">
      <w:pPr>
        <w:spacing w:after="0" w:line="240" w:lineRule="auto"/>
        <w:contextualSpacing/>
        <w:jc w:val="both"/>
        <w:rPr>
          <w:rFonts w:ascii="Times New Roman" w:hAnsi="Times New Roman"/>
          <w:b/>
          <w:bCs/>
          <w:sz w:val="24"/>
          <w:szCs w:val="24"/>
        </w:rPr>
      </w:pPr>
      <w:r w:rsidRPr="3327BAA6">
        <w:rPr>
          <w:rFonts w:ascii="Times New Roman" w:hAnsi="Times New Roman"/>
          <w:b/>
          <w:bCs/>
          <w:sz w:val="24"/>
          <w:szCs w:val="24"/>
        </w:rPr>
        <w:t xml:space="preserve">§ </w:t>
      </w:r>
      <w:r w:rsidR="4012B48C" w:rsidRPr="3327BAA6">
        <w:rPr>
          <w:rFonts w:ascii="Times New Roman" w:hAnsi="Times New Roman"/>
          <w:b/>
          <w:bCs/>
          <w:sz w:val="24"/>
          <w:szCs w:val="24"/>
        </w:rPr>
        <w:t>24</w:t>
      </w:r>
      <w:r w:rsidR="53E0EAB7" w:rsidRPr="3327BAA6">
        <w:rPr>
          <w:rFonts w:ascii="Times New Roman" w:hAnsi="Times New Roman"/>
          <w:b/>
          <w:bCs/>
          <w:sz w:val="24"/>
          <w:szCs w:val="24"/>
          <w:vertAlign w:val="superscript"/>
        </w:rPr>
        <w:t>5</w:t>
      </w:r>
      <w:r w:rsidR="4974C00A" w:rsidRPr="3327BAA6">
        <w:rPr>
          <w:rFonts w:ascii="Times New Roman" w:hAnsi="Times New Roman"/>
          <w:b/>
          <w:bCs/>
          <w:sz w:val="24"/>
          <w:szCs w:val="24"/>
        </w:rPr>
        <w:t>.</w:t>
      </w:r>
      <w:r w:rsidR="4012B48C" w:rsidRPr="3327BAA6">
        <w:rPr>
          <w:rFonts w:ascii="Times New Roman" w:hAnsi="Times New Roman"/>
          <w:b/>
          <w:bCs/>
          <w:sz w:val="24"/>
          <w:szCs w:val="24"/>
        </w:rPr>
        <w:t xml:space="preserve"> </w:t>
      </w:r>
      <w:r w:rsidR="0F196E82" w:rsidRPr="3327BAA6">
        <w:rPr>
          <w:rFonts w:ascii="Times New Roman" w:hAnsi="Times New Roman"/>
          <w:b/>
          <w:bCs/>
          <w:sz w:val="24"/>
          <w:szCs w:val="24"/>
        </w:rPr>
        <w:t>Haldusleping</w:t>
      </w:r>
    </w:p>
    <w:p w14:paraId="61559BCA" w14:textId="77777777" w:rsidR="00453BF5" w:rsidRDefault="00453BF5" w:rsidP="470F252C">
      <w:pPr>
        <w:spacing w:after="0" w:line="240" w:lineRule="auto"/>
        <w:contextualSpacing/>
        <w:jc w:val="both"/>
        <w:rPr>
          <w:rFonts w:ascii="Times New Roman" w:hAnsi="Times New Roman"/>
          <w:sz w:val="24"/>
          <w:szCs w:val="24"/>
        </w:rPr>
      </w:pPr>
    </w:p>
    <w:p w14:paraId="2C4670D9" w14:textId="2E11913F" w:rsidR="00453BF5" w:rsidRPr="00EE7069" w:rsidRDefault="0F196E82" w:rsidP="6700FE4E">
      <w:pPr>
        <w:spacing w:after="0" w:line="240" w:lineRule="auto"/>
        <w:contextualSpacing/>
        <w:jc w:val="both"/>
        <w:rPr>
          <w:rFonts w:ascii="Times New Roman" w:hAnsi="Times New Roman"/>
          <w:sz w:val="24"/>
          <w:szCs w:val="24"/>
        </w:rPr>
      </w:pPr>
      <w:r w:rsidRPr="6700FE4E">
        <w:rPr>
          <w:rFonts w:ascii="Times New Roman" w:hAnsi="Times New Roman"/>
          <w:sz w:val="24"/>
          <w:szCs w:val="24"/>
        </w:rPr>
        <w:t xml:space="preserve">(1) Kultuuriministeerium võib </w:t>
      </w:r>
      <w:r w:rsidR="58CA1222" w:rsidRPr="6700FE4E">
        <w:rPr>
          <w:rFonts w:ascii="Times New Roman" w:hAnsi="Times New Roman"/>
          <w:sz w:val="24"/>
          <w:szCs w:val="24"/>
        </w:rPr>
        <w:t xml:space="preserve"> investeerimiskohustuse täitmise arvestusega seotud toimingute tegemiseks</w:t>
      </w:r>
      <w:r w:rsidR="3E1CEACC" w:rsidRPr="6700FE4E">
        <w:rPr>
          <w:rFonts w:ascii="Times New Roman" w:hAnsi="Times New Roman"/>
          <w:sz w:val="24"/>
          <w:szCs w:val="24"/>
        </w:rPr>
        <w:t>,</w:t>
      </w:r>
      <w:r w:rsidR="1D39C2B5" w:rsidRPr="6700FE4E">
        <w:rPr>
          <w:rFonts w:ascii="Times New Roman" w:hAnsi="Times New Roman"/>
          <w:sz w:val="24"/>
          <w:szCs w:val="24"/>
        </w:rPr>
        <w:t xml:space="preserve"> </w:t>
      </w:r>
      <w:r w:rsidR="4B24442C" w:rsidRPr="6700FE4E">
        <w:rPr>
          <w:rFonts w:ascii="Times New Roman" w:hAnsi="Times New Roman"/>
          <w:sz w:val="24"/>
          <w:szCs w:val="24"/>
        </w:rPr>
        <w:t xml:space="preserve">investeerimisplaani </w:t>
      </w:r>
      <w:r w:rsidR="00910507" w:rsidRPr="6700FE4E">
        <w:rPr>
          <w:rFonts w:ascii="Times New Roman" w:hAnsi="Times New Roman"/>
          <w:sz w:val="24"/>
          <w:szCs w:val="24"/>
        </w:rPr>
        <w:t>täitmise</w:t>
      </w:r>
      <w:r w:rsidR="4CEBAD29" w:rsidRPr="6700FE4E">
        <w:rPr>
          <w:rFonts w:ascii="Times New Roman" w:hAnsi="Times New Roman"/>
          <w:sz w:val="24"/>
          <w:szCs w:val="24"/>
        </w:rPr>
        <w:t xml:space="preserve"> ülevaate kontrollimiseks,</w:t>
      </w:r>
      <w:r w:rsidR="2465DA98" w:rsidRPr="6700FE4E">
        <w:rPr>
          <w:rFonts w:ascii="Times New Roman" w:hAnsi="Times New Roman"/>
          <w:sz w:val="24"/>
          <w:szCs w:val="24"/>
        </w:rPr>
        <w:t xml:space="preserve"> samuti</w:t>
      </w:r>
      <w:r w:rsidR="4CEBAD29" w:rsidRPr="6700FE4E">
        <w:rPr>
          <w:rFonts w:ascii="Times New Roman" w:hAnsi="Times New Roman"/>
          <w:sz w:val="24"/>
          <w:szCs w:val="24"/>
        </w:rPr>
        <w:t xml:space="preserve"> </w:t>
      </w:r>
      <w:r w:rsidR="3E1CEACC" w:rsidRPr="6700FE4E">
        <w:rPr>
          <w:rFonts w:ascii="Times New Roman" w:hAnsi="Times New Roman"/>
          <w:sz w:val="24"/>
          <w:szCs w:val="24"/>
        </w:rPr>
        <w:t>rahalise</w:t>
      </w:r>
      <w:r w:rsidR="0C829016" w:rsidRPr="6700FE4E">
        <w:rPr>
          <w:rFonts w:ascii="Times New Roman" w:hAnsi="Times New Roman"/>
          <w:sz w:val="24"/>
          <w:szCs w:val="24"/>
        </w:rPr>
        <w:t xml:space="preserve"> sissemakse summa arv</w:t>
      </w:r>
      <w:r w:rsidR="665BDBE5" w:rsidRPr="6700FE4E">
        <w:rPr>
          <w:rFonts w:ascii="Times New Roman" w:hAnsi="Times New Roman"/>
          <w:sz w:val="24"/>
          <w:szCs w:val="24"/>
        </w:rPr>
        <w:t>utamiseks</w:t>
      </w:r>
      <w:r w:rsidR="74CCC2DC" w:rsidRPr="6700FE4E">
        <w:rPr>
          <w:rFonts w:ascii="Times New Roman" w:hAnsi="Times New Roman"/>
          <w:sz w:val="24"/>
          <w:szCs w:val="24"/>
        </w:rPr>
        <w:t xml:space="preserve">, rahalise sissemakse </w:t>
      </w:r>
      <w:r w:rsidR="7823DB74" w:rsidRPr="6700FE4E">
        <w:rPr>
          <w:rFonts w:ascii="Times New Roman" w:hAnsi="Times New Roman"/>
          <w:sz w:val="24"/>
          <w:szCs w:val="24"/>
        </w:rPr>
        <w:t xml:space="preserve">summa </w:t>
      </w:r>
      <w:r w:rsidR="74CCC2DC" w:rsidRPr="6700FE4E">
        <w:rPr>
          <w:rFonts w:ascii="Times New Roman" w:hAnsi="Times New Roman"/>
          <w:sz w:val="24"/>
          <w:szCs w:val="24"/>
        </w:rPr>
        <w:t xml:space="preserve">kohta </w:t>
      </w:r>
      <w:r w:rsidR="14B72016" w:rsidRPr="6700FE4E">
        <w:rPr>
          <w:rFonts w:ascii="Times New Roman" w:hAnsi="Times New Roman"/>
          <w:sz w:val="24"/>
          <w:szCs w:val="24"/>
        </w:rPr>
        <w:t xml:space="preserve">tellitava audiovisuaalmeedia teenuse osutajale </w:t>
      </w:r>
      <w:r w:rsidR="74CCC2DC" w:rsidRPr="6700FE4E">
        <w:rPr>
          <w:rFonts w:ascii="Times New Roman" w:hAnsi="Times New Roman"/>
          <w:sz w:val="24"/>
          <w:szCs w:val="24"/>
        </w:rPr>
        <w:t>tea</w:t>
      </w:r>
      <w:r w:rsidR="6CCC9F22" w:rsidRPr="6700FE4E">
        <w:rPr>
          <w:rFonts w:ascii="Times New Roman" w:hAnsi="Times New Roman"/>
          <w:sz w:val="24"/>
          <w:szCs w:val="24"/>
        </w:rPr>
        <w:t>t</w:t>
      </w:r>
      <w:r w:rsidR="37C20B62" w:rsidRPr="6700FE4E">
        <w:rPr>
          <w:rFonts w:ascii="Times New Roman" w:hAnsi="Times New Roman"/>
          <w:sz w:val="24"/>
          <w:szCs w:val="24"/>
        </w:rPr>
        <w:t>e</w:t>
      </w:r>
      <w:r w:rsidR="6CCC9F22" w:rsidRPr="6700FE4E">
        <w:rPr>
          <w:rFonts w:ascii="Times New Roman" w:hAnsi="Times New Roman"/>
          <w:sz w:val="24"/>
          <w:szCs w:val="24"/>
        </w:rPr>
        <w:t xml:space="preserve"> esitamiseks ja </w:t>
      </w:r>
      <w:r w:rsidR="74CCC2DC" w:rsidRPr="6700FE4E">
        <w:rPr>
          <w:rFonts w:ascii="Times New Roman" w:hAnsi="Times New Roman"/>
          <w:sz w:val="24"/>
          <w:szCs w:val="24"/>
        </w:rPr>
        <w:t>rahalise sissemakse kogumiseks</w:t>
      </w:r>
      <w:r w:rsidR="02D7391E" w:rsidRPr="6700FE4E">
        <w:rPr>
          <w:rFonts w:ascii="Times New Roman" w:hAnsi="Times New Roman"/>
          <w:sz w:val="24"/>
          <w:szCs w:val="24"/>
        </w:rPr>
        <w:t xml:space="preserve"> </w:t>
      </w:r>
      <w:r w:rsidRPr="6700FE4E">
        <w:rPr>
          <w:rFonts w:ascii="Times New Roman" w:hAnsi="Times New Roman"/>
          <w:sz w:val="24"/>
          <w:szCs w:val="24"/>
        </w:rPr>
        <w:t xml:space="preserve">sõlmida riigi sihtasutusega (edaspidi </w:t>
      </w:r>
      <w:r w:rsidRPr="6700FE4E">
        <w:rPr>
          <w:rFonts w:ascii="Times New Roman" w:hAnsi="Times New Roman"/>
          <w:i/>
          <w:iCs/>
          <w:sz w:val="24"/>
          <w:szCs w:val="24"/>
        </w:rPr>
        <w:t>sihtasutus</w:t>
      </w:r>
      <w:r w:rsidRPr="6700FE4E">
        <w:rPr>
          <w:rFonts w:ascii="Times New Roman" w:hAnsi="Times New Roman"/>
          <w:sz w:val="24"/>
          <w:szCs w:val="24"/>
        </w:rPr>
        <w:t xml:space="preserve">) halduslepingu, mille sõlmimisele ei kohaldata halduskoostöö seaduse §-e 6 ja 14. </w:t>
      </w:r>
    </w:p>
    <w:p w14:paraId="2563EDDB" w14:textId="77777777" w:rsidR="00453BF5" w:rsidRDefault="00453BF5" w:rsidP="470F252C">
      <w:pPr>
        <w:spacing w:after="0" w:line="240" w:lineRule="auto"/>
        <w:contextualSpacing/>
        <w:jc w:val="both"/>
        <w:rPr>
          <w:rFonts w:ascii="Times New Roman" w:hAnsi="Times New Roman"/>
          <w:sz w:val="24"/>
          <w:szCs w:val="24"/>
        </w:rPr>
      </w:pPr>
    </w:p>
    <w:p w14:paraId="05A8A6CE" w14:textId="77777777" w:rsidR="00453BF5" w:rsidRPr="00EE7069" w:rsidRDefault="12D5D3E5" w:rsidP="470F252C">
      <w:pPr>
        <w:spacing w:after="0" w:line="240" w:lineRule="auto"/>
        <w:contextualSpacing/>
        <w:jc w:val="both"/>
        <w:rPr>
          <w:rFonts w:ascii="Times New Roman" w:hAnsi="Times New Roman"/>
          <w:sz w:val="24"/>
          <w:szCs w:val="24"/>
        </w:rPr>
      </w:pPr>
      <w:r w:rsidRPr="470F252C">
        <w:rPr>
          <w:rFonts w:ascii="Times New Roman" w:hAnsi="Times New Roman"/>
          <w:sz w:val="24"/>
          <w:szCs w:val="24"/>
        </w:rPr>
        <w:t xml:space="preserve">(2) Halduslepinguga võib käesoleva paragrahvi lõikes 1 nimetatud ülesanded üle anda osaliselt või täielikult. </w:t>
      </w:r>
    </w:p>
    <w:p w14:paraId="3213E1D0" w14:textId="77777777" w:rsidR="00453BF5" w:rsidRPr="00EE7069" w:rsidRDefault="00453BF5" w:rsidP="470F252C">
      <w:pPr>
        <w:spacing w:after="0" w:line="240" w:lineRule="auto"/>
        <w:contextualSpacing/>
        <w:jc w:val="both"/>
        <w:rPr>
          <w:rFonts w:ascii="Times New Roman" w:hAnsi="Times New Roman"/>
          <w:sz w:val="24"/>
          <w:szCs w:val="24"/>
        </w:rPr>
      </w:pPr>
    </w:p>
    <w:p w14:paraId="3FCAAC26" w14:textId="5A461C2D" w:rsidR="00453BF5" w:rsidRPr="00EE7069" w:rsidRDefault="12D5D3E5" w:rsidP="1F2A3A5E">
      <w:pPr>
        <w:spacing w:after="0" w:line="240" w:lineRule="auto"/>
        <w:contextualSpacing/>
        <w:jc w:val="both"/>
        <w:rPr>
          <w:rFonts w:ascii="Times New Roman" w:hAnsi="Times New Roman"/>
          <w:sz w:val="24"/>
          <w:szCs w:val="24"/>
        </w:rPr>
      </w:pPr>
      <w:r w:rsidRPr="470F252C">
        <w:rPr>
          <w:rFonts w:ascii="Times New Roman" w:hAnsi="Times New Roman"/>
          <w:sz w:val="24"/>
          <w:szCs w:val="24"/>
        </w:rPr>
        <w:t xml:space="preserve">(3) Haldusjärelevalvet käesoleva paragrahvi lõike 1 kohaselt </w:t>
      </w:r>
      <w:r w:rsidR="68411AAA" w:rsidRPr="470F252C">
        <w:rPr>
          <w:rFonts w:ascii="Times New Roman" w:hAnsi="Times New Roman"/>
          <w:sz w:val="24"/>
          <w:szCs w:val="24"/>
        </w:rPr>
        <w:t xml:space="preserve">sihtasutusega </w:t>
      </w:r>
      <w:r w:rsidRPr="470F252C">
        <w:rPr>
          <w:rFonts w:ascii="Times New Roman" w:hAnsi="Times New Roman"/>
          <w:sz w:val="24"/>
          <w:szCs w:val="24"/>
        </w:rPr>
        <w:t>sõlmitud halduslepingu täitmise üle te</w:t>
      </w:r>
      <w:r w:rsidR="4F08A979" w:rsidRPr="470F252C">
        <w:rPr>
          <w:rFonts w:ascii="Times New Roman" w:hAnsi="Times New Roman"/>
          <w:sz w:val="24"/>
          <w:szCs w:val="24"/>
        </w:rPr>
        <w:t>eb</w:t>
      </w:r>
      <w:r w:rsidRPr="470F252C">
        <w:rPr>
          <w:rFonts w:ascii="Times New Roman" w:hAnsi="Times New Roman"/>
          <w:sz w:val="24"/>
          <w:szCs w:val="24"/>
        </w:rPr>
        <w:t xml:space="preserve"> Kultuuriministeerium. </w:t>
      </w:r>
    </w:p>
    <w:p w14:paraId="5C0B6699" w14:textId="45D1408B" w:rsidR="470F252C" w:rsidRDefault="470F252C" w:rsidP="470F252C">
      <w:pPr>
        <w:spacing w:after="0" w:line="240" w:lineRule="auto"/>
        <w:contextualSpacing/>
        <w:jc w:val="both"/>
        <w:rPr>
          <w:rFonts w:ascii="Times New Roman" w:hAnsi="Times New Roman"/>
          <w:sz w:val="24"/>
          <w:szCs w:val="24"/>
        </w:rPr>
      </w:pPr>
    </w:p>
    <w:p w14:paraId="3BB56138" w14:textId="3887CA26" w:rsidR="00453BF5" w:rsidRDefault="0F196E82" w:rsidP="1F2A3A5E">
      <w:pPr>
        <w:spacing w:after="0" w:line="240" w:lineRule="auto"/>
        <w:contextualSpacing/>
        <w:jc w:val="both"/>
        <w:rPr>
          <w:rFonts w:ascii="Times New Roman" w:hAnsi="Times New Roman"/>
          <w:color w:val="202020"/>
          <w:sz w:val="24"/>
          <w:szCs w:val="24"/>
          <w:shd w:val="clear" w:color="auto" w:fill="FFFFFF"/>
        </w:rPr>
      </w:pPr>
      <w:r w:rsidRPr="3DDDF59E">
        <w:rPr>
          <w:rFonts w:ascii="Times New Roman" w:hAnsi="Times New Roman"/>
          <w:sz w:val="24"/>
          <w:szCs w:val="24"/>
        </w:rPr>
        <w:t>(</w:t>
      </w:r>
      <w:r w:rsidR="76D35B73" w:rsidRPr="3DDDF59E">
        <w:rPr>
          <w:rFonts w:ascii="Times New Roman" w:hAnsi="Times New Roman"/>
          <w:sz w:val="24"/>
          <w:szCs w:val="24"/>
        </w:rPr>
        <w:t>4</w:t>
      </w:r>
      <w:r w:rsidRPr="3DDDF59E">
        <w:rPr>
          <w:rFonts w:ascii="Times New Roman" w:hAnsi="Times New Roman"/>
          <w:sz w:val="24"/>
          <w:szCs w:val="24"/>
        </w:rPr>
        <w:t>) Kui käesoleva paragrahvi lõikes 1 nimetatud haldusleping lõpetatakse ühepoolselt või esineb muu põhjus, mis takistab sihtasutusel jätkata lepingus nimetatud haldusülesande täitmist, korraldab haldusülesande edasise täitmise Kultuuriministeerium.</w:t>
      </w:r>
    </w:p>
    <w:p w14:paraId="385F7364" w14:textId="77777777" w:rsidR="00453BF5" w:rsidRDefault="00453BF5" w:rsidP="470F252C">
      <w:pPr>
        <w:spacing w:after="0" w:line="240" w:lineRule="auto"/>
        <w:contextualSpacing/>
        <w:jc w:val="both"/>
        <w:rPr>
          <w:rFonts w:ascii="Times New Roman" w:hAnsi="Times New Roman"/>
          <w:color w:val="202020"/>
          <w:sz w:val="24"/>
          <w:szCs w:val="24"/>
          <w:shd w:val="clear" w:color="auto" w:fill="FFFFFF"/>
        </w:rPr>
      </w:pPr>
    </w:p>
    <w:p w14:paraId="40DA9932" w14:textId="0A040331" w:rsidR="00453BF5" w:rsidRPr="00682CAF" w:rsidRDefault="3832153C" w:rsidP="2471D8E6">
      <w:pPr>
        <w:spacing w:after="0" w:line="240" w:lineRule="auto"/>
        <w:contextualSpacing/>
        <w:jc w:val="both"/>
        <w:rPr>
          <w:rFonts w:ascii="Times New Roman" w:hAnsi="Times New Roman"/>
          <w:b/>
          <w:bCs/>
          <w:color w:val="202020"/>
          <w:sz w:val="24"/>
          <w:szCs w:val="24"/>
          <w:shd w:val="clear" w:color="auto" w:fill="FFFFFF"/>
        </w:rPr>
      </w:pPr>
      <w:r w:rsidRPr="3327BAA6">
        <w:rPr>
          <w:rFonts w:ascii="Times New Roman" w:hAnsi="Times New Roman"/>
          <w:b/>
          <w:bCs/>
          <w:color w:val="202020"/>
          <w:sz w:val="24"/>
          <w:szCs w:val="24"/>
        </w:rPr>
        <w:t xml:space="preserve">§ </w:t>
      </w:r>
      <w:r w:rsidR="74B7DC23" w:rsidRPr="3327BAA6">
        <w:rPr>
          <w:rFonts w:ascii="Times New Roman" w:hAnsi="Times New Roman"/>
          <w:b/>
          <w:bCs/>
          <w:color w:val="202020"/>
          <w:sz w:val="24"/>
          <w:szCs w:val="24"/>
        </w:rPr>
        <w:t>24</w:t>
      </w:r>
      <w:r w:rsidR="4E91C0CB" w:rsidRPr="3327BAA6">
        <w:rPr>
          <w:rFonts w:ascii="Times New Roman" w:hAnsi="Times New Roman"/>
          <w:b/>
          <w:bCs/>
          <w:color w:val="202020"/>
          <w:sz w:val="24"/>
          <w:szCs w:val="24"/>
          <w:vertAlign w:val="superscript"/>
        </w:rPr>
        <w:t>6</w:t>
      </w:r>
      <w:r w:rsidR="220FCCA1" w:rsidRPr="3327BAA6">
        <w:rPr>
          <w:rFonts w:ascii="Times New Roman" w:hAnsi="Times New Roman"/>
          <w:b/>
          <w:bCs/>
          <w:color w:val="202020"/>
          <w:sz w:val="24"/>
          <w:szCs w:val="24"/>
        </w:rPr>
        <w:t>.</w:t>
      </w:r>
      <w:r w:rsidR="74B7DC23" w:rsidRPr="3327BAA6">
        <w:rPr>
          <w:rFonts w:ascii="Times New Roman" w:hAnsi="Times New Roman"/>
          <w:b/>
          <w:bCs/>
          <w:color w:val="202020"/>
          <w:sz w:val="24"/>
          <w:szCs w:val="24"/>
        </w:rPr>
        <w:t xml:space="preserve"> </w:t>
      </w:r>
      <w:r w:rsidR="0F196E82" w:rsidRPr="3327BAA6">
        <w:rPr>
          <w:rFonts w:ascii="Times New Roman" w:hAnsi="Times New Roman"/>
          <w:b/>
          <w:bCs/>
          <w:color w:val="202020"/>
          <w:sz w:val="24"/>
          <w:szCs w:val="24"/>
        </w:rPr>
        <w:t>Aruandlus</w:t>
      </w:r>
    </w:p>
    <w:p w14:paraId="28524E3E" w14:textId="77777777" w:rsidR="00A1047C" w:rsidRDefault="00A1047C" w:rsidP="470F252C">
      <w:pPr>
        <w:spacing w:after="0" w:line="240" w:lineRule="auto"/>
        <w:contextualSpacing/>
        <w:jc w:val="both"/>
        <w:rPr>
          <w:rFonts w:ascii="Times New Roman" w:hAnsi="Times New Roman"/>
          <w:sz w:val="24"/>
          <w:szCs w:val="24"/>
        </w:rPr>
      </w:pPr>
    </w:p>
    <w:p w14:paraId="1D33F326" w14:textId="1546368A" w:rsidR="00453BF5" w:rsidRDefault="0F196E82" w:rsidP="470F252C">
      <w:pPr>
        <w:spacing w:after="0" w:line="240" w:lineRule="auto"/>
        <w:contextualSpacing/>
        <w:jc w:val="both"/>
        <w:rPr>
          <w:rFonts w:ascii="Times New Roman" w:hAnsi="Times New Roman"/>
          <w:color w:val="202020"/>
          <w:sz w:val="24"/>
          <w:szCs w:val="24"/>
          <w:shd w:val="clear" w:color="auto" w:fill="FFFFFF"/>
        </w:rPr>
      </w:pPr>
      <w:r w:rsidRPr="52575C7D">
        <w:rPr>
          <w:rFonts w:ascii="Times New Roman" w:hAnsi="Times New Roman"/>
          <w:sz w:val="24"/>
          <w:szCs w:val="24"/>
        </w:rPr>
        <w:t xml:space="preserve">(1) </w:t>
      </w:r>
      <w:r w:rsidRPr="52575C7D">
        <w:rPr>
          <w:rFonts w:ascii="Times New Roman" w:hAnsi="Times New Roman"/>
          <w:color w:val="202020"/>
          <w:sz w:val="24"/>
          <w:szCs w:val="24"/>
        </w:rPr>
        <w:t>Tellitava audiovisuaalmeedia teenuse osutaja esitab Kultuuriministeeriumile või käesoleva seaduse §</w:t>
      </w:r>
      <w:r w:rsidR="30EA31AD" w:rsidRPr="52575C7D">
        <w:rPr>
          <w:rFonts w:ascii="Times New Roman" w:hAnsi="Times New Roman"/>
          <w:color w:val="202020"/>
          <w:sz w:val="24"/>
          <w:szCs w:val="24"/>
        </w:rPr>
        <w:t xml:space="preserve"> 24</w:t>
      </w:r>
      <w:r w:rsidR="1F08B30C" w:rsidRPr="52575C7D">
        <w:rPr>
          <w:rFonts w:ascii="Times New Roman" w:hAnsi="Times New Roman"/>
          <w:color w:val="202020"/>
          <w:sz w:val="24"/>
          <w:szCs w:val="24"/>
          <w:vertAlign w:val="superscript"/>
        </w:rPr>
        <w:t>5</w:t>
      </w:r>
      <w:r w:rsidRPr="52575C7D">
        <w:rPr>
          <w:rFonts w:ascii="Times New Roman" w:hAnsi="Times New Roman"/>
          <w:color w:val="202020"/>
          <w:sz w:val="24"/>
          <w:szCs w:val="24"/>
        </w:rPr>
        <w:t xml:space="preserve"> lõikes 1 nimetatud juhul sihtasutusele hiljemalt iga aasta 31. märtsiks </w:t>
      </w:r>
      <w:r w:rsidR="76582F16" w:rsidRPr="52575C7D">
        <w:rPr>
          <w:rFonts w:ascii="Times New Roman" w:hAnsi="Times New Roman"/>
          <w:color w:val="202020"/>
          <w:sz w:val="24"/>
          <w:szCs w:val="24"/>
        </w:rPr>
        <w:t xml:space="preserve">sõltumatu </w:t>
      </w:r>
      <w:r w:rsidRPr="52575C7D">
        <w:rPr>
          <w:rFonts w:ascii="Times New Roman" w:hAnsi="Times New Roman"/>
          <w:color w:val="202020"/>
          <w:sz w:val="24"/>
          <w:szCs w:val="24"/>
        </w:rPr>
        <w:t>audiitori poolt auditeeritud aruande käesoleva seaduse §</w:t>
      </w:r>
      <w:r w:rsidR="6FB4A999" w:rsidRPr="52575C7D">
        <w:rPr>
          <w:rFonts w:ascii="Times New Roman" w:hAnsi="Times New Roman"/>
          <w:color w:val="202020"/>
          <w:sz w:val="24"/>
          <w:szCs w:val="24"/>
        </w:rPr>
        <w:t xml:space="preserve"> 24</w:t>
      </w:r>
      <w:r w:rsidR="45DD684A" w:rsidRPr="52575C7D">
        <w:rPr>
          <w:rFonts w:ascii="Times New Roman" w:hAnsi="Times New Roman"/>
          <w:color w:val="202020"/>
          <w:sz w:val="24"/>
          <w:szCs w:val="24"/>
          <w:vertAlign w:val="superscript"/>
        </w:rPr>
        <w:t>3</w:t>
      </w:r>
      <w:r w:rsidRPr="52575C7D">
        <w:rPr>
          <w:rFonts w:ascii="Times New Roman" w:hAnsi="Times New Roman"/>
          <w:color w:val="202020"/>
          <w:sz w:val="24"/>
          <w:szCs w:val="24"/>
        </w:rPr>
        <w:t xml:space="preserve"> lõikes 1 nimetatud investeerimiskohustuse arvestamise aluseks oleva </w:t>
      </w:r>
      <w:r w:rsidR="2F97C7A5" w:rsidRPr="52575C7D">
        <w:rPr>
          <w:rFonts w:ascii="Times New Roman" w:hAnsi="Times New Roman"/>
          <w:color w:val="202020"/>
          <w:sz w:val="24"/>
          <w:szCs w:val="24"/>
        </w:rPr>
        <w:t xml:space="preserve">eelmise </w:t>
      </w:r>
      <w:r w:rsidRPr="52575C7D">
        <w:rPr>
          <w:rFonts w:ascii="Times New Roman" w:hAnsi="Times New Roman"/>
          <w:color w:val="202020"/>
          <w:sz w:val="24"/>
          <w:szCs w:val="24"/>
        </w:rPr>
        <w:t xml:space="preserve">kalendriaasta tulu ning </w:t>
      </w:r>
      <w:r w:rsidRPr="52575C7D">
        <w:rPr>
          <w:rFonts w:ascii="Times New Roman" w:hAnsi="Times New Roman"/>
          <w:sz w:val="24"/>
          <w:szCs w:val="24"/>
        </w:rPr>
        <w:t xml:space="preserve">eelmisel kalendriaastal </w:t>
      </w:r>
      <w:r w:rsidRPr="00E75543">
        <w:rPr>
          <w:rFonts w:ascii="Times New Roman" w:hAnsi="Times New Roman"/>
          <w:sz w:val="24"/>
          <w:szCs w:val="24"/>
        </w:rPr>
        <w:t>Eesti audiovisuaalsete teoste tootmisesse tehtud investeeringute</w:t>
      </w:r>
      <w:r w:rsidRPr="00E75543">
        <w:rPr>
          <w:rFonts w:ascii="Times New Roman" w:hAnsi="Times New Roman"/>
          <w:color w:val="202020"/>
          <w:sz w:val="24"/>
          <w:szCs w:val="24"/>
        </w:rPr>
        <w:t xml:space="preserve"> </w:t>
      </w:r>
      <w:r w:rsidR="001E1369" w:rsidRPr="00E75543">
        <w:rPr>
          <w:rFonts w:ascii="Times New Roman" w:hAnsi="Times New Roman"/>
          <w:color w:val="202020"/>
          <w:sz w:val="24"/>
          <w:szCs w:val="24"/>
        </w:rPr>
        <w:t xml:space="preserve">ja </w:t>
      </w:r>
      <w:r w:rsidR="1D66A68F" w:rsidRPr="00E75543">
        <w:rPr>
          <w:rFonts w:ascii="Times New Roman" w:hAnsi="Times New Roman"/>
          <w:color w:val="202020"/>
          <w:sz w:val="24"/>
          <w:szCs w:val="24"/>
        </w:rPr>
        <w:t xml:space="preserve">näitamisõiguse omandamise </w:t>
      </w:r>
      <w:r w:rsidRPr="00E75543">
        <w:rPr>
          <w:rFonts w:ascii="Times New Roman" w:hAnsi="Times New Roman"/>
          <w:color w:val="202020"/>
          <w:sz w:val="24"/>
          <w:szCs w:val="24"/>
        </w:rPr>
        <w:t>kohta</w:t>
      </w:r>
      <w:r w:rsidR="42981632" w:rsidRPr="00E75543">
        <w:rPr>
          <w:rFonts w:ascii="Times New Roman" w:hAnsi="Times New Roman"/>
          <w:color w:val="202020"/>
          <w:sz w:val="24"/>
          <w:szCs w:val="24"/>
        </w:rPr>
        <w:t xml:space="preserve"> (edaspidi</w:t>
      </w:r>
      <w:r w:rsidR="42981632" w:rsidRPr="52575C7D">
        <w:rPr>
          <w:rFonts w:ascii="Times New Roman" w:hAnsi="Times New Roman"/>
          <w:color w:val="202020"/>
          <w:sz w:val="24"/>
          <w:szCs w:val="24"/>
        </w:rPr>
        <w:t xml:space="preserve"> </w:t>
      </w:r>
      <w:r w:rsidR="42981632" w:rsidRPr="52575C7D">
        <w:rPr>
          <w:rFonts w:ascii="Times New Roman" w:hAnsi="Times New Roman"/>
          <w:i/>
          <w:iCs/>
          <w:color w:val="202020"/>
          <w:sz w:val="24"/>
          <w:szCs w:val="24"/>
        </w:rPr>
        <w:t>aruanne</w:t>
      </w:r>
      <w:r w:rsidR="42981632" w:rsidRPr="52575C7D">
        <w:rPr>
          <w:rFonts w:ascii="Times New Roman" w:hAnsi="Times New Roman"/>
          <w:color w:val="202020"/>
          <w:sz w:val="24"/>
          <w:szCs w:val="24"/>
        </w:rPr>
        <w:t>)</w:t>
      </w:r>
      <w:r w:rsidRPr="52575C7D">
        <w:rPr>
          <w:rFonts w:ascii="Times New Roman" w:hAnsi="Times New Roman"/>
          <w:color w:val="202020"/>
          <w:sz w:val="24"/>
          <w:szCs w:val="24"/>
        </w:rPr>
        <w:t>.</w:t>
      </w:r>
      <w:r w:rsidR="74D93A67" w:rsidRPr="52575C7D">
        <w:rPr>
          <w:rFonts w:ascii="Times New Roman" w:hAnsi="Times New Roman"/>
          <w:color w:val="202020"/>
          <w:sz w:val="24"/>
          <w:szCs w:val="24"/>
        </w:rPr>
        <w:t xml:space="preserve"> </w:t>
      </w:r>
      <w:r w:rsidR="74D93A67" w:rsidRPr="52575C7D">
        <w:rPr>
          <w:rFonts w:ascii="Times New Roman" w:eastAsia="Times New Roman" w:hAnsi="Times New Roman"/>
          <w:color w:val="202020"/>
          <w:sz w:val="24"/>
          <w:szCs w:val="24"/>
        </w:rPr>
        <w:t xml:space="preserve">Aruande suhtes rakendatakse maksukorralduse seaduses maksudeklaratsiooni kohta sätestatut käesolevast seadusest tulenevate erisustega. </w:t>
      </w:r>
      <w:r w:rsidR="74D93A67" w:rsidRPr="52575C7D">
        <w:rPr>
          <w:rFonts w:ascii="Times New Roman" w:eastAsia="Times New Roman" w:hAnsi="Times New Roman"/>
          <w:sz w:val="24"/>
          <w:szCs w:val="24"/>
        </w:rPr>
        <w:t xml:space="preserve"> </w:t>
      </w:r>
    </w:p>
    <w:p w14:paraId="6D03C66E" w14:textId="77777777" w:rsidR="00453BF5" w:rsidRDefault="00453BF5" w:rsidP="470F252C">
      <w:pPr>
        <w:spacing w:after="0" w:line="240" w:lineRule="auto"/>
        <w:contextualSpacing/>
        <w:jc w:val="both"/>
        <w:rPr>
          <w:rFonts w:ascii="Times New Roman" w:hAnsi="Times New Roman"/>
          <w:sz w:val="24"/>
          <w:szCs w:val="24"/>
        </w:rPr>
      </w:pPr>
    </w:p>
    <w:p w14:paraId="774FADFA" w14:textId="0F35EA30" w:rsidR="0E0D1843" w:rsidRDefault="0E0D1843" w:rsidP="3327BAA6">
      <w:pPr>
        <w:spacing w:after="0" w:line="240" w:lineRule="auto"/>
        <w:contextualSpacing/>
        <w:jc w:val="both"/>
        <w:rPr>
          <w:rFonts w:ascii="Times New Roman" w:hAnsi="Times New Roman"/>
          <w:sz w:val="24"/>
          <w:szCs w:val="24"/>
        </w:rPr>
      </w:pPr>
      <w:r w:rsidRPr="52575C7D">
        <w:rPr>
          <w:rFonts w:ascii="Times New Roman" w:hAnsi="Times New Roman"/>
          <w:sz w:val="24"/>
          <w:szCs w:val="24"/>
        </w:rPr>
        <w:t>(2) Käesoleva seaduse § 24</w:t>
      </w:r>
      <w:r w:rsidRPr="52575C7D">
        <w:rPr>
          <w:rFonts w:ascii="Times New Roman" w:hAnsi="Times New Roman"/>
          <w:sz w:val="24"/>
          <w:szCs w:val="24"/>
          <w:vertAlign w:val="superscript"/>
        </w:rPr>
        <w:t>4</w:t>
      </w:r>
      <w:r w:rsidRPr="52575C7D">
        <w:rPr>
          <w:rFonts w:ascii="Times New Roman" w:hAnsi="Times New Roman"/>
          <w:sz w:val="24"/>
          <w:szCs w:val="24"/>
        </w:rPr>
        <w:t xml:space="preserve"> lõikes 1 sätestatud juhul </w:t>
      </w:r>
      <w:r w:rsidR="0BD850C3" w:rsidRPr="52575C7D">
        <w:rPr>
          <w:rFonts w:ascii="Times New Roman" w:hAnsi="Times New Roman"/>
          <w:sz w:val="24"/>
          <w:szCs w:val="24"/>
        </w:rPr>
        <w:t>lisab</w:t>
      </w:r>
      <w:r w:rsidRPr="52575C7D">
        <w:rPr>
          <w:rFonts w:ascii="Times New Roman" w:hAnsi="Times New Roman"/>
          <w:sz w:val="24"/>
          <w:szCs w:val="24"/>
        </w:rPr>
        <w:t xml:space="preserve"> tellitava audiovisuaalmeedia teenuse osutaja </w:t>
      </w:r>
      <w:r w:rsidR="43AB084E" w:rsidRPr="52575C7D">
        <w:rPr>
          <w:rFonts w:ascii="Times New Roman" w:hAnsi="Times New Roman"/>
          <w:sz w:val="24"/>
          <w:szCs w:val="24"/>
        </w:rPr>
        <w:t xml:space="preserve">käesoleva paragrahvi lõikes 1 nimetatud </w:t>
      </w:r>
      <w:r w:rsidR="5E0EB4A6" w:rsidRPr="52575C7D">
        <w:rPr>
          <w:rFonts w:ascii="Times New Roman" w:hAnsi="Times New Roman"/>
          <w:sz w:val="24"/>
          <w:szCs w:val="24"/>
        </w:rPr>
        <w:t xml:space="preserve">aruandele </w:t>
      </w:r>
      <w:r w:rsidR="3D0CB439" w:rsidRPr="52575C7D">
        <w:rPr>
          <w:rFonts w:ascii="Times New Roman" w:hAnsi="Times New Roman"/>
          <w:sz w:val="24"/>
          <w:szCs w:val="24"/>
        </w:rPr>
        <w:t>investeeri</w:t>
      </w:r>
      <w:r w:rsidR="12219C1C" w:rsidRPr="52575C7D">
        <w:rPr>
          <w:rFonts w:ascii="Times New Roman" w:hAnsi="Times New Roman"/>
          <w:sz w:val="24"/>
          <w:szCs w:val="24"/>
        </w:rPr>
        <w:t>miskohustuse</w:t>
      </w:r>
      <w:r w:rsidR="1B6F4B20" w:rsidRPr="52575C7D">
        <w:rPr>
          <w:rFonts w:ascii="Times New Roman" w:hAnsi="Times New Roman"/>
          <w:sz w:val="24"/>
          <w:szCs w:val="24"/>
        </w:rPr>
        <w:t xml:space="preserve"> jagamise</w:t>
      </w:r>
      <w:r w:rsidR="12219C1C" w:rsidRPr="52575C7D">
        <w:rPr>
          <w:rFonts w:ascii="Times New Roman" w:hAnsi="Times New Roman"/>
          <w:sz w:val="24"/>
          <w:szCs w:val="24"/>
        </w:rPr>
        <w:t xml:space="preserve"> teatise ja</w:t>
      </w:r>
      <w:r w:rsidR="0C50AB22" w:rsidRPr="52575C7D">
        <w:rPr>
          <w:rFonts w:ascii="Times New Roman" w:hAnsi="Times New Roman"/>
          <w:sz w:val="24"/>
          <w:szCs w:val="24"/>
        </w:rPr>
        <w:t xml:space="preserve"> </w:t>
      </w:r>
      <w:r w:rsidR="4128DAE4" w:rsidRPr="52575C7D">
        <w:rPr>
          <w:rFonts w:ascii="Times New Roman" w:hAnsi="Times New Roman"/>
          <w:sz w:val="24"/>
          <w:szCs w:val="24"/>
        </w:rPr>
        <w:t>investeerimisplaani täitmise</w:t>
      </w:r>
      <w:r w:rsidR="170F104A" w:rsidRPr="52575C7D">
        <w:rPr>
          <w:rFonts w:ascii="Times New Roman" w:hAnsi="Times New Roman"/>
          <w:sz w:val="24"/>
          <w:szCs w:val="24"/>
        </w:rPr>
        <w:t xml:space="preserve"> ülevaate</w:t>
      </w:r>
      <w:r w:rsidR="4128DAE4" w:rsidRPr="52575C7D">
        <w:rPr>
          <w:rFonts w:ascii="Times New Roman" w:hAnsi="Times New Roman"/>
          <w:sz w:val="24"/>
          <w:szCs w:val="24"/>
        </w:rPr>
        <w:t>.</w:t>
      </w:r>
      <w:r w:rsidR="043ED807" w:rsidRPr="52575C7D">
        <w:rPr>
          <w:rFonts w:ascii="Times New Roman" w:hAnsi="Times New Roman"/>
          <w:sz w:val="24"/>
          <w:szCs w:val="24"/>
        </w:rPr>
        <w:t xml:space="preserve"> </w:t>
      </w:r>
    </w:p>
    <w:p w14:paraId="347AC0E6" w14:textId="33BD5E29" w:rsidR="3327BAA6" w:rsidRDefault="3327BAA6" w:rsidP="3327BAA6">
      <w:pPr>
        <w:spacing w:after="0" w:line="240" w:lineRule="auto"/>
        <w:contextualSpacing/>
        <w:jc w:val="both"/>
        <w:rPr>
          <w:rFonts w:ascii="Times New Roman" w:hAnsi="Times New Roman"/>
          <w:sz w:val="24"/>
          <w:szCs w:val="24"/>
        </w:rPr>
      </w:pPr>
    </w:p>
    <w:p w14:paraId="096A92CF" w14:textId="66DBC16D" w:rsidR="004F5115" w:rsidRPr="00EE7069" w:rsidRDefault="4CD2E7AE" w:rsidP="7392B0D3">
      <w:pPr>
        <w:spacing w:after="0" w:line="240" w:lineRule="auto"/>
        <w:contextualSpacing/>
        <w:jc w:val="both"/>
        <w:rPr>
          <w:rFonts w:ascii="Times New Roman" w:hAnsi="Times New Roman"/>
          <w:color w:val="202020"/>
          <w:sz w:val="24"/>
          <w:szCs w:val="24"/>
          <w:shd w:val="clear" w:color="auto" w:fill="FFFFFF"/>
        </w:rPr>
      </w:pPr>
      <w:r w:rsidRPr="52575C7D">
        <w:rPr>
          <w:rFonts w:ascii="Times New Roman" w:hAnsi="Times New Roman"/>
          <w:color w:val="202020"/>
          <w:sz w:val="24"/>
          <w:szCs w:val="24"/>
        </w:rPr>
        <w:t>(</w:t>
      </w:r>
      <w:r w:rsidR="5588BD47" w:rsidRPr="52575C7D">
        <w:rPr>
          <w:rFonts w:ascii="Times New Roman" w:hAnsi="Times New Roman"/>
          <w:color w:val="202020"/>
          <w:sz w:val="24"/>
          <w:szCs w:val="24"/>
        </w:rPr>
        <w:t>3</w:t>
      </w:r>
      <w:r w:rsidRPr="52575C7D">
        <w:rPr>
          <w:rFonts w:ascii="Times New Roman" w:hAnsi="Times New Roman"/>
          <w:color w:val="202020"/>
          <w:sz w:val="24"/>
          <w:szCs w:val="24"/>
        </w:rPr>
        <w:t>)</w:t>
      </w:r>
      <w:r w:rsidR="2C3E741B" w:rsidRPr="52575C7D">
        <w:rPr>
          <w:rFonts w:ascii="Times New Roman" w:hAnsi="Times New Roman"/>
          <w:color w:val="202020"/>
          <w:sz w:val="24"/>
          <w:szCs w:val="24"/>
        </w:rPr>
        <w:t xml:space="preserve"> </w:t>
      </w:r>
      <w:r w:rsidR="178429B9" w:rsidRPr="52575C7D">
        <w:rPr>
          <w:rFonts w:ascii="Times New Roman" w:hAnsi="Times New Roman"/>
          <w:color w:val="202020"/>
          <w:sz w:val="24"/>
          <w:szCs w:val="24"/>
        </w:rPr>
        <w:t>A</w:t>
      </w:r>
      <w:r w:rsidRPr="52575C7D">
        <w:rPr>
          <w:rFonts w:ascii="Times New Roman" w:hAnsi="Times New Roman"/>
          <w:color w:val="202020"/>
          <w:sz w:val="24"/>
          <w:szCs w:val="24"/>
        </w:rPr>
        <w:t>ruande</w:t>
      </w:r>
      <w:r w:rsidR="00558676" w:rsidRPr="52575C7D">
        <w:rPr>
          <w:rFonts w:ascii="Times New Roman" w:hAnsi="Times New Roman"/>
          <w:color w:val="202020"/>
          <w:sz w:val="24"/>
          <w:szCs w:val="24"/>
        </w:rPr>
        <w:t xml:space="preserve">s </w:t>
      </w:r>
      <w:r w:rsidR="003E0AEE">
        <w:rPr>
          <w:rFonts w:ascii="Times New Roman" w:hAnsi="Times New Roman"/>
          <w:color w:val="202020"/>
          <w:sz w:val="24"/>
          <w:szCs w:val="24"/>
        </w:rPr>
        <w:t>ning</w:t>
      </w:r>
      <w:r w:rsidR="003E0AEE" w:rsidRPr="52575C7D">
        <w:rPr>
          <w:rFonts w:ascii="Times New Roman" w:hAnsi="Times New Roman"/>
          <w:color w:val="202020"/>
          <w:sz w:val="24"/>
          <w:szCs w:val="24"/>
        </w:rPr>
        <w:t xml:space="preserve"> </w:t>
      </w:r>
      <w:r w:rsidR="4721FD5B" w:rsidRPr="52575C7D">
        <w:rPr>
          <w:rFonts w:ascii="Times New Roman" w:hAnsi="Times New Roman"/>
          <w:color w:val="202020"/>
          <w:sz w:val="24"/>
          <w:szCs w:val="24"/>
        </w:rPr>
        <w:t xml:space="preserve">investeerimiskohustuse jagamise teatises </w:t>
      </w:r>
      <w:r w:rsidR="003E0AEE">
        <w:rPr>
          <w:rFonts w:ascii="Times New Roman" w:hAnsi="Times New Roman"/>
          <w:color w:val="202020"/>
          <w:sz w:val="24"/>
          <w:szCs w:val="24"/>
        </w:rPr>
        <w:t>ja</w:t>
      </w:r>
      <w:r w:rsidR="003E0AEE" w:rsidRPr="52575C7D">
        <w:rPr>
          <w:rFonts w:ascii="Times New Roman" w:hAnsi="Times New Roman"/>
          <w:color w:val="202020"/>
          <w:sz w:val="24"/>
          <w:szCs w:val="24"/>
        </w:rPr>
        <w:t xml:space="preserve"> </w:t>
      </w:r>
      <w:r w:rsidR="4721FD5B" w:rsidRPr="52575C7D">
        <w:rPr>
          <w:rFonts w:ascii="Times New Roman" w:hAnsi="Times New Roman"/>
          <w:color w:val="202020"/>
          <w:sz w:val="24"/>
          <w:szCs w:val="24"/>
        </w:rPr>
        <w:t xml:space="preserve">investeerimisplaani täitmise ülevaates </w:t>
      </w:r>
      <w:r w:rsidR="00558676" w:rsidRPr="52575C7D">
        <w:rPr>
          <w:rFonts w:ascii="Times New Roman" w:hAnsi="Times New Roman"/>
          <w:color w:val="202020"/>
          <w:sz w:val="24"/>
          <w:szCs w:val="24"/>
        </w:rPr>
        <w:t xml:space="preserve">esitatavate andmete loetelu </w:t>
      </w:r>
      <w:r w:rsidR="003E0AEE">
        <w:rPr>
          <w:rFonts w:ascii="Times New Roman" w:hAnsi="Times New Roman"/>
          <w:color w:val="202020"/>
          <w:sz w:val="24"/>
          <w:szCs w:val="24"/>
        </w:rPr>
        <w:t>ning</w:t>
      </w:r>
      <w:r w:rsidR="003E0AEE" w:rsidRPr="52575C7D">
        <w:rPr>
          <w:rFonts w:ascii="Times New Roman" w:hAnsi="Times New Roman"/>
          <w:color w:val="202020"/>
          <w:sz w:val="24"/>
          <w:szCs w:val="24"/>
        </w:rPr>
        <w:t xml:space="preserve"> </w:t>
      </w:r>
      <w:r w:rsidR="00558676" w:rsidRPr="52575C7D">
        <w:rPr>
          <w:rFonts w:ascii="Times New Roman" w:hAnsi="Times New Roman"/>
          <w:color w:val="202020"/>
          <w:sz w:val="24"/>
          <w:szCs w:val="24"/>
        </w:rPr>
        <w:t>aruande</w:t>
      </w:r>
      <w:r w:rsidR="30155FCD" w:rsidRPr="52575C7D">
        <w:rPr>
          <w:rFonts w:ascii="Times New Roman" w:hAnsi="Times New Roman"/>
          <w:color w:val="202020"/>
          <w:sz w:val="24"/>
          <w:szCs w:val="24"/>
        </w:rPr>
        <w:t xml:space="preserve">, teatise </w:t>
      </w:r>
      <w:r w:rsidR="003E0AEE">
        <w:rPr>
          <w:rFonts w:ascii="Times New Roman" w:hAnsi="Times New Roman"/>
          <w:color w:val="202020"/>
          <w:sz w:val="24"/>
          <w:szCs w:val="24"/>
        </w:rPr>
        <w:t>ja</w:t>
      </w:r>
      <w:r w:rsidR="003E0AEE" w:rsidRPr="52575C7D">
        <w:rPr>
          <w:rFonts w:ascii="Times New Roman" w:hAnsi="Times New Roman"/>
          <w:color w:val="202020"/>
          <w:sz w:val="24"/>
          <w:szCs w:val="24"/>
        </w:rPr>
        <w:t xml:space="preserve"> </w:t>
      </w:r>
      <w:r w:rsidR="30155FCD" w:rsidRPr="52575C7D">
        <w:rPr>
          <w:rFonts w:ascii="Times New Roman" w:hAnsi="Times New Roman"/>
          <w:color w:val="202020"/>
          <w:sz w:val="24"/>
          <w:szCs w:val="24"/>
        </w:rPr>
        <w:t xml:space="preserve">ülevaate </w:t>
      </w:r>
      <w:r w:rsidR="00558676" w:rsidRPr="52575C7D">
        <w:rPr>
          <w:rFonts w:ascii="Times New Roman" w:hAnsi="Times New Roman"/>
          <w:color w:val="202020"/>
          <w:sz w:val="24"/>
          <w:szCs w:val="24"/>
        </w:rPr>
        <w:t xml:space="preserve">esitamise täpsema korra </w:t>
      </w:r>
      <w:r w:rsidRPr="52575C7D">
        <w:rPr>
          <w:rFonts w:ascii="Times New Roman" w:hAnsi="Times New Roman"/>
          <w:color w:val="202020"/>
          <w:sz w:val="24"/>
          <w:szCs w:val="24"/>
        </w:rPr>
        <w:t>kehtestab valdkonna eest vastutav minister määrusega.</w:t>
      </w:r>
    </w:p>
    <w:p w14:paraId="7F30F34C" w14:textId="77777777" w:rsidR="00453BF5" w:rsidRPr="00EE7069" w:rsidRDefault="00453BF5" w:rsidP="470F252C">
      <w:pPr>
        <w:spacing w:after="0" w:line="240" w:lineRule="auto"/>
        <w:contextualSpacing/>
        <w:jc w:val="both"/>
        <w:rPr>
          <w:rFonts w:ascii="Times New Roman" w:hAnsi="Times New Roman"/>
          <w:sz w:val="24"/>
          <w:szCs w:val="24"/>
        </w:rPr>
      </w:pPr>
    </w:p>
    <w:p w14:paraId="304A5712" w14:textId="03D78E76" w:rsidR="166A0D85" w:rsidRDefault="503A5569" w:rsidP="3327BAA6">
      <w:pPr>
        <w:spacing w:after="0" w:line="240" w:lineRule="auto"/>
        <w:contextualSpacing/>
        <w:jc w:val="both"/>
        <w:rPr>
          <w:rFonts w:ascii="Times New Roman" w:hAnsi="Times New Roman"/>
          <w:b/>
          <w:bCs/>
          <w:sz w:val="24"/>
          <w:szCs w:val="24"/>
        </w:rPr>
      </w:pPr>
      <w:r w:rsidRPr="53CA5A4E">
        <w:rPr>
          <w:rFonts w:ascii="Times New Roman" w:hAnsi="Times New Roman"/>
          <w:b/>
          <w:bCs/>
          <w:sz w:val="24"/>
          <w:szCs w:val="24"/>
        </w:rPr>
        <w:t xml:space="preserve">§ </w:t>
      </w:r>
      <w:r w:rsidR="3E92C8B7" w:rsidRPr="53CA5A4E">
        <w:rPr>
          <w:rFonts w:ascii="Times New Roman" w:hAnsi="Times New Roman"/>
          <w:b/>
          <w:bCs/>
          <w:sz w:val="24"/>
          <w:szCs w:val="24"/>
        </w:rPr>
        <w:t>24</w:t>
      </w:r>
      <w:r w:rsidR="456C2D35" w:rsidRPr="53CA5A4E">
        <w:rPr>
          <w:rFonts w:ascii="Times New Roman" w:hAnsi="Times New Roman"/>
          <w:b/>
          <w:bCs/>
          <w:sz w:val="24"/>
          <w:szCs w:val="24"/>
          <w:vertAlign w:val="superscript"/>
        </w:rPr>
        <w:t>7</w:t>
      </w:r>
      <w:r w:rsidR="17CAF8A8" w:rsidRPr="53CA5A4E">
        <w:rPr>
          <w:rFonts w:ascii="Times New Roman" w:hAnsi="Times New Roman"/>
          <w:b/>
          <w:bCs/>
          <w:sz w:val="24"/>
          <w:szCs w:val="24"/>
        </w:rPr>
        <w:t>.</w:t>
      </w:r>
      <w:r w:rsidR="3E92C8B7" w:rsidRPr="53CA5A4E">
        <w:rPr>
          <w:rFonts w:ascii="Times New Roman" w:hAnsi="Times New Roman"/>
          <w:b/>
          <w:bCs/>
          <w:sz w:val="24"/>
          <w:szCs w:val="24"/>
        </w:rPr>
        <w:t xml:space="preserve"> </w:t>
      </w:r>
      <w:r w:rsidR="782B0484" w:rsidRPr="53CA5A4E">
        <w:rPr>
          <w:rFonts w:ascii="Times New Roman" w:hAnsi="Times New Roman"/>
          <w:b/>
          <w:bCs/>
          <w:sz w:val="24"/>
          <w:szCs w:val="24"/>
        </w:rPr>
        <w:t xml:space="preserve">Rahalise sissemakse </w:t>
      </w:r>
      <w:r w:rsidR="08844E14" w:rsidRPr="53CA5A4E">
        <w:rPr>
          <w:rFonts w:ascii="Times New Roman" w:hAnsi="Times New Roman"/>
          <w:b/>
          <w:bCs/>
          <w:sz w:val="24"/>
          <w:szCs w:val="24"/>
        </w:rPr>
        <w:t>kogumine</w:t>
      </w:r>
      <w:r w:rsidR="04B558F7" w:rsidRPr="53CA5A4E">
        <w:rPr>
          <w:rFonts w:ascii="Times New Roman" w:hAnsi="Times New Roman"/>
          <w:b/>
          <w:bCs/>
          <w:sz w:val="24"/>
          <w:szCs w:val="24"/>
        </w:rPr>
        <w:t xml:space="preserve"> ja laekunud vahendite kasutamine</w:t>
      </w:r>
    </w:p>
    <w:p w14:paraId="05AF446E" w14:textId="1A5E7B7A" w:rsidR="1F2A3A5E" w:rsidRDefault="1F2A3A5E" w:rsidP="1F2A3A5E">
      <w:pPr>
        <w:spacing w:after="0" w:line="240" w:lineRule="auto"/>
        <w:contextualSpacing/>
        <w:jc w:val="both"/>
        <w:rPr>
          <w:rFonts w:ascii="Times New Roman" w:hAnsi="Times New Roman"/>
          <w:sz w:val="24"/>
          <w:szCs w:val="24"/>
        </w:rPr>
      </w:pPr>
    </w:p>
    <w:p w14:paraId="4C8D22B5" w14:textId="77777777" w:rsidR="0039489D" w:rsidRDefault="44B3294D" w:rsidP="470F252C">
      <w:pPr>
        <w:spacing w:after="0" w:line="240" w:lineRule="auto"/>
        <w:jc w:val="both"/>
        <w:rPr>
          <w:rFonts w:ascii="Times New Roman" w:hAnsi="Times New Roman"/>
          <w:sz w:val="24"/>
          <w:szCs w:val="24"/>
        </w:rPr>
      </w:pPr>
      <w:r w:rsidRPr="724E9949">
        <w:rPr>
          <w:rFonts w:ascii="Times New Roman" w:hAnsi="Times New Roman"/>
          <w:sz w:val="24"/>
          <w:szCs w:val="24"/>
        </w:rPr>
        <w:t>(</w:t>
      </w:r>
      <w:r w:rsidR="3B465850" w:rsidRPr="724E9949">
        <w:rPr>
          <w:rFonts w:ascii="Times New Roman" w:hAnsi="Times New Roman"/>
          <w:sz w:val="24"/>
          <w:szCs w:val="24"/>
        </w:rPr>
        <w:t>1</w:t>
      </w:r>
      <w:r w:rsidRPr="724E9949">
        <w:rPr>
          <w:rFonts w:ascii="Times New Roman" w:hAnsi="Times New Roman"/>
          <w:sz w:val="24"/>
          <w:szCs w:val="24"/>
        </w:rPr>
        <w:t xml:space="preserve">) </w:t>
      </w:r>
      <w:r w:rsidR="1F685A21" w:rsidRPr="724E9949">
        <w:rPr>
          <w:rFonts w:ascii="Times New Roman" w:hAnsi="Times New Roman"/>
          <w:sz w:val="24"/>
          <w:szCs w:val="24"/>
        </w:rPr>
        <w:t xml:space="preserve">Rahalise sissemakse </w:t>
      </w:r>
      <w:r w:rsidR="79A08A95" w:rsidRPr="724E9949">
        <w:rPr>
          <w:rFonts w:ascii="Times New Roman" w:hAnsi="Times New Roman"/>
          <w:sz w:val="24"/>
          <w:szCs w:val="24"/>
        </w:rPr>
        <w:t>su</w:t>
      </w:r>
      <w:r w:rsidR="0990FC75" w:rsidRPr="724E9949">
        <w:rPr>
          <w:rFonts w:ascii="Times New Roman" w:hAnsi="Times New Roman"/>
          <w:sz w:val="24"/>
          <w:szCs w:val="24"/>
        </w:rPr>
        <w:t>mma</w:t>
      </w:r>
      <w:r w:rsidR="79A08A95" w:rsidRPr="724E9949">
        <w:rPr>
          <w:rFonts w:ascii="Times New Roman" w:hAnsi="Times New Roman"/>
          <w:sz w:val="24"/>
          <w:szCs w:val="24"/>
        </w:rPr>
        <w:t xml:space="preserve"> </w:t>
      </w:r>
      <w:r w:rsidR="1F685A21" w:rsidRPr="724E9949">
        <w:rPr>
          <w:rFonts w:ascii="Times New Roman" w:hAnsi="Times New Roman"/>
          <w:sz w:val="24"/>
          <w:szCs w:val="24"/>
        </w:rPr>
        <w:t>arvuta</w:t>
      </w:r>
      <w:r w:rsidR="1B48291F" w:rsidRPr="724E9949">
        <w:rPr>
          <w:rFonts w:ascii="Times New Roman" w:hAnsi="Times New Roman"/>
          <w:sz w:val="24"/>
          <w:szCs w:val="24"/>
        </w:rPr>
        <w:t>b</w:t>
      </w:r>
      <w:r w:rsidR="1F685A21" w:rsidRPr="724E9949">
        <w:rPr>
          <w:rFonts w:ascii="Times New Roman" w:hAnsi="Times New Roman"/>
          <w:sz w:val="24"/>
          <w:szCs w:val="24"/>
        </w:rPr>
        <w:t xml:space="preserve"> </w:t>
      </w:r>
      <w:r w:rsidR="2AA26885" w:rsidRPr="724E9949">
        <w:rPr>
          <w:rFonts w:ascii="Times New Roman" w:hAnsi="Times New Roman"/>
          <w:sz w:val="24"/>
          <w:szCs w:val="24"/>
        </w:rPr>
        <w:t>käesoleva seaduse § 24</w:t>
      </w:r>
      <w:r w:rsidR="0DB5C596" w:rsidRPr="724E9949">
        <w:rPr>
          <w:rFonts w:ascii="Times New Roman" w:hAnsi="Times New Roman"/>
          <w:sz w:val="24"/>
          <w:szCs w:val="24"/>
          <w:vertAlign w:val="superscript"/>
        </w:rPr>
        <w:t>6</w:t>
      </w:r>
      <w:r w:rsidR="2AA26885" w:rsidRPr="724E9949">
        <w:rPr>
          <w:rFonts w:ascii="Times New Roman" w:hAnsi="Times New Roman"/>
          <w:sz w:val="24"/>
          <w:szCs w:val="24"/>
          <w:vertAlign w:val="superscript"/>
        </w:rPr>
        <w:t xml:space="preserve"> </w:t>
      </w:r>
      <w:r w:rsidR="1C2ADE94" w:rsidRPr="724E9949">
        <w:rPr>
          <w:rFonts w:ascii="Times New Roman" w:hAnsi="Times New Roman"/>
          <w:sz w:val="24"/>
          <w:szCs w:val="24"/>
        </w:rPr>
        <w:t>lõikes 1 nimetatud aruandes esitatud a</w:t>
      </w:r>
      <w:r w:rsidR="40157A6D" w:rsidRPr="724E9949">
        <w:rPr>
          <w:rFonts w:ascii="Times New Roman" w:hAnsi="Times New Roman"/>
          <w:sz w:val="24"/>
          <w:szCs w:val="24"/>
        </w:rPr>
        <w:t>ndmete</w:t>
      </w:r>
      <w:r w:rsidR="3AE885EA" w:rsidRPr="724E9949">
        <w:rPr>
          <w:rFonts w:ascii="Times New Roman" w:hAnsi="Times New Roman"/>
          <w:sz w:val="24"/>
          <w:szCs w:val="24"/>
        </w:rPr>
        <w:t xml:space="preserve"> alusel </w:t>
      </w:r>
      <w:r w:rsidR="721B1F05" w:rsidRPr="724E9949">
        <w:rPr>
          <w:rFonts w:ascii="Times New Roman" w:hAnsi="Times New Roman"/>
          <w:sz w:val="24"/>
          <w:szCs w:val="24"/>
        </w:rPr>
        <w:t>Kultuuriministeerium või käesoleva seaduse § 24</w:t>
      </w:r>
      <w:r w:rsidR="721B1F05" w:rsidRPr="724E9949">
        <w:rPr>
          <w:rFonts w:ascii="Times New Roman" w:hAnsi="Times New Roman"/>
          <w:sz w:val="24"/>
          <w:szCs w:val="24"/>
          <w:vertAlign w:val="superscript"/>
        </w:rPr>
        <w:t xml:space="preserve">5  </w:t>
      </w:r>
      <w:r w:rsidR="64AE9450" w:rsidRPr="724E9949">
        <w:rPr>
          <w:rFonts w:ascii="Times New Roman" w:hAnsi="Times New Roman"/>
          <w:sz w:val="24"/>
          <w:szCs w:val="24"/>
          <w:vertAlign w:val="superscript"/>
        </w:rPr>
        <w:t xml:space="preserve"> </w:t>
      </w:r>
      <w:r w:rsidR="04F5C9B1" w:rsidRPr="724E9949">
        <w:rPr>
          <w:rFonts w:ascii="Times New Roman" w:hAnsi="Times New Roman"/>
          <w:sz w:val="24"/>
          <w:szCs w:val="24"/>
          <w:vertAlign w:val="superscript"/>
        </w:rPr>
        <w:t xml:space="preserve"> </w:t>
      </w:r>
      <w:r w:rsidR="04F5C9B1" w:rsidRPr="724E9949">
        <w:rPr>
          <w:rFonts w:ascii="Times New Roman" w:hAnsi="Times New Roman"/>
          <w:sz w:val="24"/>
          <w:szCs w:val="24"/>
        </w:rPr>
        <w:t xml:space="preserve">lõikes 1 </w:t>
      </w:r>
      <w:r w:rsidR="64AE9450" w:rsidRPr="724E9949">
        <w:rPr>
          <w:rFonts w:ascii="Times New Roman" w:hAnsi="Times New Roman"/>
          <w:sz w:val="24"/>
          <w:szCs w:val="24"/>
        </w:rPr>
        <w:t xml:space="preserve">sätestatud juhul sihtasutus (edaspidi </w:t>
      </w:r>
      <w:r w:rsidR="64AE9450" w:rsidRPr="724E9949">
        <w:rPr>
          <w:rFonts w:ascii="Times New Roman" w:hAnsi="Times New Roman"/>
          <w:i/>
          <w:iCs/>
          <w:sz w:val="24"/>
          <w:szCs w:val="24"/>
        </w:rPr>
        <w:t>rahalise sissemakse koguja</w:t>
      </w:r>
      <w:r w:rsidR="64AE9450" w:rsidRPr="724E9949">
        <w:rPr>
          <w:rFonts w:ascii="Times New Roman" w:hAnsi="Times New Roman"/>
          <w:sz w:val="24"/>
          <w:szCs w:val="24"/>
        </w:rPr>
        <w:t xml:space="preserve">). </w:t>
      </w:r>
    </w:p>
    <w:p w14:paraId="11974AC2" w14:textId="77777777" w:rsidR="0039489D" w:rsidRDefault="0039489D" w:rsidP="470F252C">
      <w:pPr>
        <w:spacing w:after="0" w:line="240" w:lineRule="auto"/>
        <w:jc w:val="both"/>
        <w:rPr>
          <w:rFonts w:ascii="Times New Roman" w:hAnsi="Times New Roman"/>
          <w:sz w:val="24"/>
          <w:szCs w:val="24"/>
        </w:rPr>
      </w:pPr>
    </w:p>
    <w:p w14:paraId="4F459A25" w14:textId="27D40496" w:rsidR="7C260FB2" w:rsidRDefault="0039489D" w:rsidP="470F252C">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(2) </w:t>
      </w:r>
      <w:r w:rsidR="64AE9450" w:rsidRPr="724E9949">
        <w:rPr>
          <w:rFonts w:ascii="Times New Roman" w:hAnsi="Times New Roman"/>
          <w:sz w:val="24"/>
          <w:szCs w:val="24"/>
        </w:rPr>
        <w:t>R</w:t>
      </w:r>
      <w:r w:rsidR="7E267DD1" w:rsidRPr="724E9949">
        <w:rPr>
          <w:rFonts w:ascii="Times New Roman" w:hAnsi="Times New Roman"/>
          <w:sz w:val="24"/>
          <w:szCs w:val="24"/>
        </w:rPr>
        <w:t>ahali</w:t>
      </w:r>
      <w:r w:rsidR="6407D6EC" w:rsidRPr="724E9949">
        <w:rPr>
          <w:rFonts w:ascii="Times New Roman" w:hAnsi="Times New Roman"/>
          <w:sz w:val="24"/>
          <w:szCs w:val="24"/>
        </w:rPr>
        <w:t>s</w:t>
      </w:r>
      <w:r w:rsidR="7E267DD1" w:rsidRPr="724E9949">
        <w:rPr>
          <w:rFonts w:ascii="Times New Roman" w:hAnsi="Times New Roman"/>
          <w:sz w:val="24"/>
          <w:szCs w:val="24"/>
        </w:rPr>
        <w:t xml:space="preserve">e sissemakse koguja </w:t>
      </w:r>
      <w:r w:rsidR="68E9D6C4" w:rsidRPr="724E9949">
        <w:rPr>
          <w:rFonts w:ascii="Times New Roman" w:hAnsi="Times New Roman"/>
          <w:sz w:val="24"/>
          <w:szCs w:val="24"/>
        </w:rPr>
        <w:t xml:space="preserve">teatab </w:t>
      </w:r>
      <w:r w:rsidR="7E267DD1" w:rsidRPr="724E9949">
        <w:rPr>
          <w:rFonts w:ascii="Times New Roman" w:hAnsi="Times New Roman"/>
          <w:sz w:val="24"/>
          <w:szCs w:val="24"/>
        </w:rPr>
        <w:t>tellitava audiovisuaalmeedia teenuse osutajale rahalise sissemakse</w:t>
      </w:r>
      <w:r w:rsidR="332535AA" w:rsidRPr="724E9949">
        <w:rPr>
          <w:rFonts w:ascii="Times New Roman" w:hAnsi="Times New Roman"/>
          <w:sz w:val="24"/>
          <w:szCs w:val="24"/>
        </w:rPr>
        <w:t xml:space="preserve">na tasumisele kuuluva </w:t>
      </w:r>
      <w:r w:rsidR="4ED6E73B" w:rsidRPr="724E9949">
        <w:rPr>
          <w:rFonts w:ascii="Times New Roman" w:hAnsi="Times New Roman"/>
          <w:sz w:val="24"/>
          <w:szCs w:val="24"/>
        </w:rPr>
        <w:t>summa</w:t>
      </w:r>
      <w:r w:rsidR="073DF4D9" w:rsidRPr="724E9949">
        <w:rPr>
          <w:rFonts w:ascii="Times New Roman" w:hAnsi="Times New Roman"/>
          <w:sz w:val="24"/>
          <w:szCs w:val="24"/>
        </w:rPr>
        <w:t>,</w:t>
      </w:r>
      <w:r w:rsidR="4ED6E73B" w:rsidRPr="724E9949">
        <w:rPr>
          <w:rFonts w:ascii="Times New Roman" w:hAnsi="Times New Roman"/>
          <w:sz w:val="24"/>
          <w:szCs w:val="24"/>
        </w:rPr>
        <w:t xml:space="preserve"> maksmise tähtaja</w:t>
      </w:r>
      <w:r w:rsidR="0698B2E6" w:rsidRPr="724E9949">
        <w:rPr>
          <w:rFonts w:ascii="Times New Roman" w:hAnsi="Times New Roman"/>
          <w:sz w:val="24"/>
          <w:szCs w:val="24"/>
        </w:rPr>
        <w:t xml:space="preserve"> ja arveld</w:t>
      </w:r>
      <w:r w:rsidR="5DA1D25B" w:rsidRPr="724E9949">
        <w:rPr>
          <w:rFonts w:ascii="Times New Roman" w:hAnsi="Times New Roman"/>
          <w:sz w:val="24"/>
          <w:szCs w:val="24"/>
        </w:rPr>
        <w:t>uskonto</w:t>
      </w:r>
      <w:r w:rsidR="0698B2E6" w:rsidRPr="724E9949">
        <w:rPr>
          <w:rFonts w:ascii="Times New Roman" w:hAnsi="Times New Roman"/>
          <w:sz w:val="24"/>
          <w:szCs w:val="24"/>
        </w:rPr>
        <w:t>, kuhu rahali</w:t>
      </w:r>
      <w:r w:rsidR="05CB55B0" w:rsidRPr="724E9949">
        <w:rPr>
          <w:rFonts w:ascii="Times New Roman" w:hAnsi="Times New Roman"/>
          <w:sz w:val="24"/>
          <w:szCs w:val="24"/>
        </w:rPr>
        <w:t>s</w:t>
      </w:r>
      <w:r w:rsidR="0698B2E6" w:rsidRPr="724E9949">
        <w:rPr>
          <w:rFonts w:ascii="Times New Roman" w:hAnsi="Times New Roman"/>
          <w:sz w:val="24"/>
          <w:szCs w:val="24"/>
        </w:rPr>
        <w:t>e sissemaks</w:t>
      </w:r>
      <w:r w:rsidR="000D6D15">
        <w:rPr>
          <w:rFonts w:ascii="Times New Roman" w:hAnsi="Times New Roman"/>
          <w:sz w:val="24"/>
          <w:szCs w:val="24"/>
        </w:rPr>
        <w:t>e</w:t>
      </w:r>
      <w:r w:rsidR="34F59B4B" w:rsidRPr="724E9949">
        <w:rPr>
          <w:rFonts w:ascii="Times New Roman" w:hAnsi="Times New Roman"/>
          <w:sz w:val="24"/>
          <w:szCs w:val="24"/>
        </w:rPr>
        <w:t xml:space="preserve"> summa </w:t>
      </w:r>
      <w:r w:rsidR="4A686E7D" w:rsidRPr="724E9949">
        <w:rPr>
          <w:rFonts w:ascii="Times New Roman" w:hAnsi="Times New Roman"/>
          <w:sz w:val="24"/>
          <w:szCs w:val="24"/>
        </w:rPr>
        <w:t xml:space="preserve">kanda </w:t>
      </w:r>
      <w:r w:rsidR="024F9164" w:rsidRPr="724E9949">
        <w:rPr>
          <w:rFonts w:ascii="Times New Roman" w:hAnsi="Times New Roman"/>
          <w:sz w:val="24"/>
          <w:szCs w:val="24"/>
        </w:rPr>
        <w:t>tuleb</w:t>
      </w:r>
      <w:r w:rsidR="4ED6E73B" w:rsidRPr="724E9949">
        <w:rPr>
          <w:rFonts w:ascii="Times New Roman" w:hAnsi="Times New Roman"/>
          <w:sz w:val="24"/>
          <w:szCs w:val="24"/>
        </w:rPr>
        <w:t>.</w:t>
      </w:r>
      <w:r w:rsidR="0AF2FAF3" w:rsidRPr="724E9949">
        <w:rPr>
          <w:rFonts w:ascii="Times New Roman" w:hAnsi="Times New Roman"/>
          <w:sz w:val="24"/>
          <w:szCs w:val="24"/>
        </w:rPr>
        <w:t xml:space="preserve"> </w:t>
      </w:r>
      <w:r w:rsidR="38782879" w:rsidRPr="724E9949">
        <w:rPr>
          <w:rFonts w:ascii="Times New Roman" w:hAnsi="Times New Roman"/>
          <w:sz w:val="24"/>
          <w:szCs w:val="24"/>
        </w:rPr>
        <w:t>R</w:t>
      </w:r>
      <w:r w:rsidR="72A473B3" w:rsidRPr="724E9949">
        <w:rPr>
          <w:rFonts w:ascii="Times New Roman" w:hAnsi="Times New Roman"/>
          <w:sz w:val="24"/>
          <w:szCs w:val="24"/>
        </w:rPr>
        <w:t>ahaline sissemakse tuleb teha hiljemalt 30 päeva jooksul arvates teate väljastamisest.</w:t>
      </w:r>
      <w:r w:rsidR="5E5B82AC" w:rsidRPr="724E9949">
        <w:rPr>
          <w:rFonts w:ascii="Times New Roman" w:hAnsi="Times New Roman"/>
          <w:sz w:val="24"/>
          <w:szCs w:val="24"/>
        </w:rPr>
        <w:t xml:space="preserve"> </w:t>
      </w:r>
      <w:r w:rsidR="2B4D56EF" w:rsidRPr="724E9949">
        <w:rPr>
          <w:rFonts w:ascii="Times New Roman" w:hAnsi="Times New Roman"/>
          <w:sz w:val="24"/>
          <w:szCs w:val="24"/>
        </w:rPr>
        <w:t xml:space="preserve">Tasumisele kuuluva rahalise sissemakse teade on </w:t>
      </w:r>
      <w:r w:rsidR="2B4D56EF" w:rsidRPr="724E9949">
        <w:rPr>
          <w:rFonts w:ascii="Times New Roman" w:eastAsia="Times New Roman" w:hAnsi="Times New Roman"/>
          <w:color w:val="202020"/>
          <w:sz w:val="24"/>
          <w:szCs w:val="24"/>
        </w:rPr>
        <w:t>haldusakt avalik-õigusliku rahalise kohustuse täitmiseks täitemenetluse seadustiku § 2 lõike 1 punkti 21 tähenduses.</w:t>
      </w:r>
    </w:p>
    <w:p w14:paraId="0CB165BD" w14:textId="1B857AEC" w:rsidR="2F48DB51" w:rsidRDefault="2F48DB51" w:rsidP="2F48DB51">
      <w:pPr>
        <w:spacing w:after="0" w:line="240" w:lineRule="auto"/>
        <w:contextualSpacing/>
        <w:jc w:val="both"/>
        <w:rPr>
          <w:rFonts w:ascii="Times New Roman" w:hAnsi="Times New Roman"/>
          <w:sz w:val="24"/>
          <w:szCs w:val="24"/>
        </w:rPr>
      </w:pPr>
    </w:p>
    <w:p w14:paraId="4FC83027" w14:textId="0F456789" w:rsidR="0039489D" w:rsidRDefault="0039489D" w:rsidP="0039489D">
      <w:pPr>
        <w:spacing w:after="0" w:line="240" w:lineRule="auto"/>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Rahali</w:t>
      </w:r>
      <w:r>
        <w:rPr>
          <w:rFonts w:ascii="Times New Roman" w:hAnsi="Times New Roman"/>
          <w:sz w:val="24"/>
          <w:szCs w:val="24"/>
        </w:rPr>
        <w:t>s</w:t>
      </w:r>
      <w:r>
        <w:rPr>
          <w:rFonts w:ascii="Times New Roman" w:hAnsi="Times New Roman"/>
          <w:sz w:val="24"/>
          <w:szCs w:val="24"/>
        </w:rPr>
        <w:t xml:space="preserve">e sissemaksena tasumisele kuuluv summa tasutakse käesoleva paragrahv lõikes 2 sätestatud teates näidatud tähtpäevaks Kultuuriministeeriumi arvelduskontole. </w:t>
      </w:r>
    </w:p>
    <w:p w14:paraId="4DEC34E3" w14:textId="77777777" w:rsidR="0039489D" w:rsidRDefault="0039489D" w:rsidP="0039489D">
      <w:pPr>
        <w:spacing w:after="0" w:line="240" w:lineRule="auto"/>
        <w:contextualSpacing/>
        <w:jc w:val="both"/>
        <w:rPr>
          <w:rFonts w:ascii="Times New Roman" w:hAnsi="Times New Roman"/>
          <w:sz w:val="24"/>
          <w:szCs w:val="24"/>
        </w:rPr>
      </w:pPr>
    </w:p>
    <w:p w14:paraId="64A7FA70" w14:textId="371C04D8" w:rsidR="0ABFCF75" w:rsidRDefault="1F9AB627" w:rsidP="52575C7D">
      <w:pPr>
        <w:spacing w:after="0" w:line="240" w:lineRule="auto"/>
        <w:contextualSpacing/>
        <w:jc w:val="both"/>
        <w:rPr>
          <w:rFonts w:ascii="Times New Roman" w:eastAsia="Times New Roman" w:hAnsi="Times New Roman"/>
          <w:color w:val="0A0A0A"/>
          <w:sz w:val="24"/>
          <w:szCs w:val="24"/>
        </w:rPr>
      </w:pPr>
      <w:r w:rsidRPr="52575C7D">
        <w:rPr>
          <w:rFonts w:ascii="Times New Roman" w:hAnsi="Times New Roman"/>
          <w:sz w:val="24"/>
          <w:szCs w:val="24"/>
        </w:rPr>
        <w:t>(</w:t>
      </w:r>
      <w:r w:rsidR="0039489D">
        <w:rPr>
          <w:rFonts w:ascii="Times New Roman" w:hAnsi="Times New Roman"/>
          <w:sz w:val="24"/>
          <w:szCs w:val="24"/>
        </w:rPr>
        <w:t>4</w:t>
      </w:r>
      <w:r w:rsidRPr="52575C7D">
        <w:rPr>
          <w:rFonts w:ascii="Times New Roman" w:hAnsi="Times New Roman"/>
          <w:sz w:val="24"/>
          <w:szCs w:val="24"/>
        </w:rPr>
        <w:t xml:space="preserve">) </w:t>
      </w:r>
      <w:r w:rsidR="54CB1E0C" w:rsidRPr="52575C7D">
        <w:rPr>
          <w:rFonts w:ascii="Times New Roman" w:eastAsia="Times New Roman" w:hAnsi="Times New Roman"/>
          <w:color w:val="0A0A0A"/>
          <w:sz w:val="24"/>
          <w:szCs w:val="24"/>
        </w:rPr>
        <w:t xml:space="preserve">Kui </w:t>
      </w:r>
      <w:r w:rsidR="54CB1E0C" w:rsidRPr="52575C7D">
        <w:rPr>
          <w:rFonts w:ascii="Times New Roman" w:eastAsia="Times New Roman" w:hAnsi="Times New Roman"/>
          <w:sz w:val="24"/>
          <w:szCs w:val="24"/>
        </w:rPr>
        <w:t>tellitava audiovisuaalmeedia teenuse osutaja</w:t>
      </w:r>
      <w:r w:rsidR="54CB1E0C" w:rsidRPr="52575C7D">
        <w:rPr>
          <w:rFonts w:ascii="Times New Roman" w:eastAsia="Times New Roman" w:hAnsi="Times New Roman"/>
          <w:color w:val="0A0A0A"/>
          <w:sz w:val="24"/>
          <w:szCs w:val="24"/>
        </w:rPr>
        <w:t xml:space="preserve"> ei t</w:t>
      </w:r>
      <w:r w:rsidR="6E6614D5" w:rsidRPr="52575C7D">
        <w:rPr>
          <w:rFonts w:ascii="Times New Roman" w:eastAsia="Times New Roman" w:hAnsi="Times New Roman"/>
          <w:color w:val="0A0A0A"/>
          <w:sz w:val="24"/>
          <w:szCs w:val="24"/>
        </w:rPr>
        <w:t>ee</w:t>
      </w:r>
      <w:r w:rsidR="54CB1E0C" w:rsidRPr="52575C7D">
        <w:rPr>
          <w:rFonts w:ascii="Times New Roman" w:eastAsia="Times New Roman" w:hAnsi="Times New Roman"/>
          <w:color w:val="0A0A0A"/>
          <w:sz w:val="24"/>
          <w:szCs w:val="24"/>
        </w:rPr>
        <w:t xml:space="preserve"> rahalist sissemakset </w:t>
      </w:r>
      <w:r w:rsidR="0039489D">
        <w:rPr>
          <w:rFonts w:ascii="Times New Roman" w:eastAsia="Times New Roman" w:hAnsi="Times New Roman"/>
          <w:color w:val="0A0A0A"/>
          <w:sz w:val="24"/>
          <w:szCs w:val="24"/>
        </w:rPr>
        <w:t xml:space="preserve">käesoleva paragrahvi </w:t>
      </w:r>
      <w:r w:rsidR="637B7ED8" w:rsidRPr="52575C7D">
        <w:rPr>
          <w:rFonts w:ascii="Times New Roman" w:eastAsia="Times New Roman" w:hAnsi="Times New Roman"/>
          <w:color w:val="0A0A0A"/>
          <w:sz w:val="24"/>
          <w:szCs w:val="24"/>
        </w:rPr>
        <w:t xml:space="preserve">lõikes 1 sätestatud </w:t>
      </w:r>
      <w:r w:rsidR="54CB1E0C" w:rsidRPr="52575C7D">
        <w:rPr>
          <w:rFonts w:ascii="Times New Roman" w:eastAsia="Times New Roman" w:hAnsi="Times New Roman"/>
          <w:color w:val="0A0A0A"/>
          <w:sz w:val="24"/>
          <w:szCs w:val="24"/>
        </w:rPr>
        <w:t>tähtajaks, on ta kohustatud maksma viivist 0,06% tasumata summalt päevas. Viivise arvestamine algab maksetähtajale järgnevast päevast ja lõpeb sissemakse tasumise päeval.</w:t>
      </w:r>
    </w:p>
    <w:p w14:paraId="437B8943" w14:textId="030CAA5E" w:rsidR="470F252C" w:rsidRDefault="470F252C" w:rsidP="470F252C">
      <w:pPr>
        <w:spacing w:after="0" w:line="240" w:lineRule="auto"/>
        <w:contextualSpacing/>
        <w:jc w:val="both"/>
        <w:rPr>
          <w:rFonts w:ascii="Times New Roman" w:eastAsia="Times New Roman" w:hAnsi="Times New Roman"/>
          <w:color w:val="0A0A0A"/>
          <w:sz w:val="24"/>
          <w:szCs w:val="24"/>
        </w:rPr>
      </w:pPr>
    </w:p>
    <w:p w14:paraId="1674A599" w14:textId="260DD95A" w:rsidR="647226C1" w:rsidRDefault="647226C1" w:rsidP="470F252C">
      <w:pPr>
        <w:spacing w:after="0" w:line="240" w:lineRule="auto"/>
        <w:contextualSpacing/>
        <w:jc w:val="both"/>
        <w:rPr>
          <w:rFonts w:ascii="Times New Roman" w:eastAsia="Times New Roman" w:hAnsi="Times New Roman"/>
          <w:sz w:val="24"/>
          <w:szCs w:val="24"/>
        </w:rPr>
      </w:pPr>
      <w:r w:rsidRPr="470F252C">
        <w:rPr>
          <w:rFonts w:ascii="Times New Roman" w:eastAsia="Times New Roman" w:hAnsi="Times New Roman"/>
          <w:color w:val="0A0A0A"/>
          <w:sz w:val="24"/>
          <w:szCs w:val="24"/>
        </w:rPr>
        <w:t>(</w:t>
      </w:r>
      <w:r w:rsidR="0039489D">
        <w:rPr>
          <w:rFonts w:ascii="Times New Roman" w:eastAsia="Times New Roman" w:hAnsi="Times New Roman"/>
          <w:color w:val="0A0A0A"/>
          <w:sz w:val="24"/>
          <w:szCs w:val="24"/>
        </w:rPr>
        <w:t>5</w:t>
      </w:r>
      <w:r w:rsidRPr="470F252C">
        <w:rPr>
          <w:rFonts w:ascii="Times New Roman" w:eastAsia="Times New Roman" w:hAnsi="Times New Roman"/>
          <w:color w:val="0A0A0A"/>
          <w:sz w:val="24"/>
          <w:szCs w:val="24"/>
        </w:rPr>
        <w:t xml:space="preserve">) </w:t>
      </w:r>
      <w:r w:rsidRPr="470F252C">
        <w:rPr>
          <w:rFonts w:ascii="Times New Roman" w:eastAsia="Times New Roman" w:hAnsi="Times New Roman"/>
          <w:color w:val="202020"/>
          <w:sz w:val="24"/>
          <w:szCs w:val="24"/>
        </w:rPr>
        <w:t>Viivise kohta esitab rahalise sissemakse koguja tellitava audiovisuaalmeedia teenuse osutajale nõude, milles näidatakse viivitatud päevade arv, viivise määr, tasumisele kuuluv viivise summa ja tasumise tähtaeg. Viivise nõue on haldusakt avalik-õigusliku rahalise kohustuse täitmiseks täitemenetluse seadustiku § 2 lõike 1 punkti 21 tähenduses.</w:t>
      </w:r>
    </w:p>
    <w:p w14:paraId="7D9F8C4E" w14:textId="2865ECDF" w:rsidR="2F48DB51" w:rsidRDefault="2F48DB51" w:rsidP="470F252C">
      <w:pPr>
        <w:spacing w:after="0" w:line="240" w:lineRule="auto"/>
        <w:contextualSpacing/>
        <w:jc w:val="both"/>
        <w:rPr>
          <w:rFonts w:ascii="Times New Roman" w:eastAsia="Times New Roman" w:hAnsi="Times New Roman"/>
          <w:sz w:val="24"/>
          <w:szCs w:val="24"/>
        </w:rPr>
      </w:pPr>
    </w:p>
    <w:p w14:paraId="68625934" w14:textId="5C828457" w:rsidR="00453BF5" w:rsidRPr="00EE7069" w:rsidRDefault="6CE753E9" w:rsidP="7392B0D3">
      <w:pPr>
        <w:spacing w:after="0" w:line="240" w:lineRule="auto"/>
        <w:contextualSpacing/>
        <w:jc w:val="both"/>
        <w:rPr>
          <w:rFonts w:ascii="Times New Roman" w:hAnsi="Times New Roman"/>
          <w:sz w:val="24"/>
          <w:szCs w:val="24"/>
        </w:rPr>
      </w:pPr>
      <w:r w:rsidRPr="3327BAA6">
        <w:rPr>
          <w:rFonts w:ascii="Times New Roman" w:hAnsi="Times New Roman"/>
          <w:sz w:val="24"/>
          <w:szCs w:val="24"/>
        </w:rPr>
        <w:t>(</w:t>
      </w:r>
      <w:r w:rsidR="0039489D">
        <w:rPr>
          <w:rFonts w:ascii="Times New Roman" w:hAnsi="Times New Roman"/>
          <w:sz w:val="24"/>
          <w:szCs w:val="24"/>
        </w:rPr>
        <w:t>6</w:t>
      </w:r>
      <w:r w:rsidRPr="3327BAA6">
        <w:rPr>
          <w:rFonts w:ascii="Times New Roman" w:hAnsi="Times New Roman"/>
          <w:sz w:val="24"/>
          <w:szCs w:val="24"/>
        </w:rPr>
        <w:t xml:space="preserve">) </w:t>
      </w:r>
      <w:r w:rsidR="23DD3F02" w:rsidRPr="3327BAA6">
        <w:rPr>
          <w:rFonts w:ascii="Times New Roman" w:hAnsi="Times New Roman"/>
          <w:sz w:val="24"/>
          <w:szCs w:val="24"/>
        </w:rPr>
        <w:t xml:space="preserve">Rahalise sissemakse </w:t>
      </w:r>
      <w:r w:rsidR="1A09C5A2" w:rsidRPr="3327BAA6">
        <w:rPr>
          <w:rFonts w:ascii="Times New Roman" w:hAnsi="Times New Roman"/>
          <w:sz w:val="24"/>
          <w:szCs w:val="24"/>
        </w:rPr>
        <w:t>kogumisel</w:t>
      </w:r>
      <w:r w:rsidR="23DD3F02" w:rsidRPr="3327BAA6">
        <w:rPr>
          <w:rFonts w:ascii="Times New Roman" w:hAnsi="Times New Roman"/>
          <w:sz w:val="24"/>
          <w:szCs w:val="24"/>
        </w:rPr>
        <w:t xml:space="preserve"> laekunud vahendeid k</w:t>
      </w:r>
      <w:r w:rsidR="7C260FB2" w:rsidRPr="3327BAA6">
        <w:rPr>
          <w:rFonts w:ascii="Times New Roman" w:hAnsi="Times New Roman"/>
          <w:sz w:val="24"/>
          <w:szCs w:val="24"/>
        </w:rPr>
        <w:t>asutatakse Ees</w:t>
      </w:r>
      <w:r w:rsidR="11FF968F" w:rsidRPr="3327BAA6">
        <w:rPr>
          <w:rFonts w:ascii="Times New Roman" w:hAnsi="Times New Roman"/>
          <w:sz w:val="24"/>
          <w:szCs w:val="24"/>
        </w:rPr>
        <w:t>t</w:t>
      </w:r>
      <w:r w:rsidR="7C260FB2" w:rsidRPr="3327BAA6">
        <w:rPr>
          <w:rFonts w:ascii="Times New Roman" w:hAnsi="Times New Roman"/>
          <w:sz w:val="24"/>
          <w:szCs w:val="24"/>
        </w:rPr>
        <w:t>i filmikunsti toetamise eesmärgil.</w:t>
      </w:r>
      <w:r w:rsidR="3E157797" w:rsidRPr="3327BAA6">
        <w:rPr>
          <w:rFonts w:ascii="Times New Roman" w:hAnsi="Times New Roman"/>
          <w:sz w:val="24"/>
          <w:szCs w:val="24"/>
        </w:rPr>
        <w:t>”;</w:t>
      </w:r>
      <w:r w:rsidR="7C260FB2" w:rsidRPr="3327BAA6">
        <w:rPr>
          <w:rFonts w:ascii="Times New Roman" w:hAnsi="Times New Roman"/>
          <w:sz w:val="24"/>
          <w:szCs w:val="24"/>
        </w:rPr>
        <w:t xml:space="preserve"> </w:t>
      </w:r>
    </w:p>
    <w:p w14:paraId="2AEA7331" w14:textId="77777777" w:rsidR="00453BF5" w:rsidRPr="00EE7069" w:rsidRDefault="00453BF5" w:rsidP="7392B0D3">
      <w:pPr>
        <w:spacing w:after="0" w:line="240" w:lineRule="auto"/>
        <w:contextualSpacing/>
        <w:jc w:val="both"/>
        <w:rPr>
          <w:rFonts w:ascii="Times New Roman" w:hAnsi="Times New Roman"/>
          <w:sz w:val="24"/>
          <w:szCs w:val="24"/>
        </w:rPr>
      </w:pPr>
    </w:p>
    <w:p w14:paraId="6784B810" w14:textId="75725801" w:rsidR="5EDB238D" w:rsidRDefault="5EDB238D" w:rsidP="470F252C">
      <w:pPr>
        <w:spacing w:after="0" w:line="240" w:lineRule="auto"/>
        <w:contextualSpacing/>
        <w:jc w:val="both"/>
        <w:rPr>
          <w:rFonts w:ascii="Times New Roman" w:hAnsi="Times New Roman"/>
          <w:color w:val="202020"/>
          <w:sz w:val="24"/>
          <w:szCs w:val="24"/>
        </w:rPr>
      </w:pPr>
      <w:r w:rsidRPr="3DDDF59E">
        <w:rPr>
          <w:rFonts w:ascii="Times New Roman" w:hAnsi="Times New Roman"/>
          <w:b/>
          <w:bCs/>
          <w:color w:val="202020"/>
          <w:sz w:val="24"/>
          <w:szCs w:val="24"/>
        </w:rPr>
        <w:t>7</w:t>
      </w:r>
      <w:r w:rsidR="5759F556" w:rsidRPr="3DDDF59E">
        <w:rPr>
          <w:rFonts w:ascii="Times New Roman" w:hAnsi="Times New Roman"/>
          <w:b/>
          <w:bCs/>
          <w:color w:val="202020"/>
          <w:sz w:val="24"/>
          <w:szCs w:val="24"/>
        </w:rPr>
        <w:t>)</w:t>
      </w:r>
      <w:r w:rsidR="5759F556" w:rsidRPr="3DDDF59E">
        <w:rPr>
          <w:rFonts w:ascii="Times New Roman" w:hAnsi="Times New Roman"/>
          <w:color w:val="202020"/>
          <w:sz w:val="24"/>
          <w:szCs w:val="24"/>
        </w:rPr>
        <w:t xml:space="preserve"> paragrahvi 54 lõi</w:t>
      </w:r>
      <w:r w:rsidR="384EA964" w:rsidRPr="3DDDF59E">
        <w:rPr>
          <w:rFonts w:ascii="Times New Roman" w:hAnsi="Times New Roman"/>
          <w:color w:val="202020"/>
          <w:sz w:val="24"/>
          <w:szCs w:val="24"/>
        </w:rPr>
        <w:t>kes</w:t>
      </w:r>
      <w:r w:rsidR="5759F556" w:rsidRPr="3DDDF59E">
        <w:rPr>
          <w:rFonts w:ascii="Times New Roman" w:hAnsi="Times New Roman"/>
          <w:color w:val="202020"/>
          <w:sz w:val="24"/>
          <w:szCs w:val="24"/>
        </w:rPr>
        <w:t xml:space="preserve"> 1 </w:t>
      </w:r>
      <w:r w:rsidR="45BAEC49" w:rsidRPr="3DDDF59E">
        <w:rPr>
          <w:rFonts w:ascii="Times New Roman" w:hAnsi="Times New Roman"/>
          <w:color w:val="202020"/>
          <w:sz w:val="24"/>
          <w:szCs w:val="24"/>
        </w:rPr>
        <w:t xml:space="preserve">asendatakse tekstiosa </w:t>
      </w:r>
      <w:r w:rsidR="6374E127" w:rsidRPr="3DDDF59E">
        <w:rPr>
          <w:rFonts w:ascii="Times New Roman" w:hAnsi="Times New Roman"/>
          <w:color w:val="202020"/>
          <w:sz w:val="24"/>
          <w:szCs w:val="24"/>
        </w:rPr>
        <w:t>“15 ja 19</w:t>
      </w:r>
      <w:r w:rsidR="6374E127" w:rsidRPr="3DDDF59E">
        <w:rPr>
          <w:rFonts w:ascii="Times New Roman" w:hAnsi="Times New Roman"/>
          <w:color w:val="202020"/>
          <w:sz w:val="24"/>
          <w:szCs w:val="24"/>
          <w:vertAlign w:val="superscript"/>
        </w:rPr>
        <w:t>2</w:t>
      </w:r>
      <w:r w:rsidR="5578EE6E" w:rsidRPr="3DDDF59E">
        <w:rPr>
          <w:rFonts w:ascii="Times New Roman" w:hAnsi="Times New Roman"/>
          <w:color w:val="202020"/>
          <w:sz w:val="24"/>
          <w:szCs w:val="24"/>
          <w:vertAlign w:val="superscript"/>
        </w:rPr>
        <w:t>”</w:t>
      </w:r>
      <w:r w:rsidR="45BAEC49" w:rsidRPr="3DDDF59E">
        <w:rPr>
          <w:rFonts w:ascii="Times New Roman" w:hAnsi="Times New Roman"/>
          <w:color w:val="202020"/>
          <w:sz w:val="24"/>
          <w:szCs w:val="24"/>
        </w:rPr>
        <w:t xml:space="preserve"> tekstiosaga “</w:t>
      </w:r>
      <w:r w:rsidR="775BCF69" w:rsidRPr="3DDDF59E">
        <w:rPr>
          <w:rFonts w:ascii="Times New Roman" w:hAnsi="Times New Roman"/>
          <w:color w:val="202020"/>
          <w:sz w:val="24"/>
          <w:szCs w:val="24"/>
        </w:rPr>
        <w:t>15, 19</w:t>
      </w:r>
      <w:r w:rsidR="775BCF69" w:rsidRPr="3DDDF59E">
        <w:rPr>
          <w:rFonts w:ascii="Times New Roman" w:hAnsi="Times New Roman"/>
          <w:color w:val="202020"/>
          <w:sz w:val="24"/>
          <w:szCs w:val="24"/>
          <w:vertAlign w:val="superscript"/>
        </w:rPr>
        <w:t xml:space="preserve">2 </w:t>
      </w:r>
      <w:r w:rsidR="775BCF69" w:rsidRPr="3DDDF59E">
        <w:rPr>
          <w:rFonts w:ascii="Times New Roman" w:hAnsi="Times New Roman"/>
          <w:color w:val="202020"/>
          <w:sz w:val="24"/>
          <w:szCs w:val="24"/>
        </w:rPr>
        <w:t>ja 24</w:t>
      </w:r>
      <w:r w:rsidR="6CE280CA" w:rsidRPr="3DDDF59E">
        <w:rPr>
          <w:rFonts w:ascii="Times New Roman" w:hAnsi="Times New Roman"/>
          <w:color w:val="202020"/>
          <w:sz w:val="24"/>
          <w:szCs w:val="24"/>
          <w:vertAlign w:val="superscript"/>
        </w:rPr>
        <w:t>1</w:t>
      </w:r>
      <w:r w:rsidR="6CE280CA" w:rsidRPr="3DDDF59E">
        <w:rPr>
          <w:rFonts w:ascii="Times New Roman" w:hAnsi="Times New Roman"/>
          <w:color w:val="202020"/>
          <w:sz w:val="24"/>
          <w:szCs w:val="24"/>
        </w:rPr>
        <w:t>–24</w:t>
      </w:r>
      <w:r w:rsidR="6CE280CA" w:rsidRPr="3DDDF59E">
        <w:rPr>
          <w:rFonts w:ascii="Times New Roman" w:hAnsi="Times New Roman"/>
          <w:color w:val="202020"/>
          <w:sz w:val="24"/>
          <w:szCs w:val="24"/>
          <w:vertAlign w:val="superscript"/>
        </w:rPr>
        <w:t>7</w:t>
      </w:r>
      <w:r w:rsidR="45BAEC49" w:rsidRPr="3DDDF59E">
        <w:rPr>
          <w:rFonts w:ascii="Times New Roman" w:hAnsi="Times New Roman"/>
          <w:color w:val="202020"/>
          <w:sz w:val="24"/>
          <w:szCs w:val="24"/>
        </w:rPr>
        <w:t xml:space="preserve">”; </w:t>
      </w:r>
      <w:r w:rsidR="5759F556" w:rsidRPr="3DDDF59E">
        <w:rPr>
          <w:rFonts w:ascii="Times New Roman" w:hAnsi="Times New Roman"/>
          <w:color w:val="202020"/>
          <w:sz w:val="24"/>
          <w:szCs w:val="24"/>
        </w:rPr>
        <w:t xml:space="preserve"> </w:t>
      </w:r>
    </w:p>
    <w:p w14:paraId="67110BD5" w14:textId="4375AC70" w:rsidR="470F252C" w:rsidRDefault="470F252C" w:rsidP="470F252C">
      <w:pPr>
        <w:spacing w:after="0" w:line="240" w:lineRule="auto"/>
        <w:contextualSpacing/>
        <w:jc w:val="both"/>
        <w:rPr>
          <w:rFonts w:ascii="Times New Roman" w:hAnsi="Times New Roman"/>
          <w:color w:val="202020"/>
          <w:sz w:val="24"/>
          <w:szCs w:val="24"/>
        </w:rPr>
      </w:pPr>
    </w:p>
    <w:p w14:paraId="749833EB" w14:textId="0FC72DD1" w:rsidR="1EFE3A0B" w:rsidRDefault="1EFE3A0B" w:rsidP="470F252C">
      <w:pPr>
        <w:spacing w:after="0" w:line="240" w:lineRule="auto"/>
        <w:contextualSpacing/>
        <w:jc w:val="both"/>
        <w:rPr>
          <w:rFonts w:ascii="Times New Roman" w:hAnsi="Times New Roman"/>
          <w:color w:val="202020"/>
          <w:sz w:val="24"/>
          <w:szCs w:val="24"/>
        </w:rPr>
      </w:pPr>
      <w:r w:rsidRPr="470F252C">
        <w:rPr>
          <w:rFonts w:ascii="Times New Roman" w:hAnsi="Times New Roman"/>
          <w:b/>
          <w:bCs/>
          <w:color w:val="202020"/>
          <w:sz w:val="24"/>
          <w:szCs w:val="24"/>
        </w:rPr>
        <w:t>8)</w:t>
      </w:r>
      <w:r w:rsidRPr="470F252C">
        <w:rPr>
          <w:rFonts w:ascii="Times New Roman" w:hAnsi="Times New Roman"/>
          <w:color w:val="202020"/>
          <w:sz w:val="24"/>
          <w:szCs w:val="24"/>
        </w:rPr>
        <w:t xml:space="preserve"> seadust täiendatakse paragrahviga 56</w:t>
      </w:r>
      <w:r w:rsidRPr="470F252C">
        <w:rPr>
          <w:rFonts w:ascii="Times New Roman" w:hAnsi="Times New Roman"/>
          <w:color w:val="202020"/>
          <w:sz w:val="24"/>
          <w:szCs w:val="24"/>
          <w:vertAlign w:val="superscript"/>
        </w:rPr>
        <w:t xml:space="preserve">2 </w:t>
      </w:r>
      <w:r w:rsidRPr="470F252C">
        <w:rPr>
          <w:rFonts w:ascii="Times New Roman" w:hAnsi="Times New Roman"/>
          <w:color w:val="202020"/>
          <w:sz w:val="24"/>
          <w:szCs w:val="24"/>
        </w:rPr>
        <w:t>järgmises sõnastuses:</w:t>
      </w:r>
    </w:p>
    <w:p w14:paraId="1C3F781D" w14:textId="352D0AC9" w:rsidR="470F252C" w:rsidRDefault="470F252C" w:rsidP="470F252C">
      <w:pPr>
        <w:spacing w:after="0" w:line="240" w:lineRule="auto"/>
        <w:contextualSpacing/>
        <w:jc w:val="both"/>
        <w:rPr>
          <w:rFonts w:ascii="Times New Roman" w:hAnsi="Times New Roman"/>
          <w:color w:val="202020"/>
          <w:sz w:val="24"/>
          <w:szCs w:val="24"/>
        </w:rPr>
      </w:pPr>
    </w:p>
    <w:p w14:paraId="59A68381" w14:textId="495FFF99" w:rsidR="6DFD716E" w:rsidRDefault="2A24AEE7" w:rsidP="470F252C">
      <w:pPr>
        <w:spacing w:after="0" w:line="240" w:lineRule="auto"/>
        <w:contextualSpacing/>
        <w:jc w:val="both"/>
        <w:rPr>
          <w:rFonts w:ascii="Times New Roman" w:hAnsi="Times New Roman"/>
          <w:b/>
          <w:bCs/>
          <w:color w:val="202020"/>
          <w:sz w:val="24"/>
          <w:szCs w:val="24"/>
        </w:rPr>
      </w:pPr>
      <w:r w:rsidRPr="3DDDF59E">
        <w:rPr>
          <w:rFonts w:ascii="Times New Roman" w:hAnsi="Times New Roman"/>
          <w:b/>
          <w:bCs/>
          <w:color w:val="202020"/>
          <w:sz w:val="24"/>
          <w:szCs w:val="24"/>
        </w:rPr>
        <w:t>“</w:t>
      </w:r>
      <w:r w:rsidR="1EFE3A0B" w:rsidRPr="3DDDF59E">
        <w:rPr>
          <w:rFonts w:ascii="Times New Roman" w:hAnsi="Times New Roman"/>
          <w:b/>
          <w:bCs/>
          <w:color w:val="202020"/>
          <w:sz w:val="24"/>
          <w:szCs w:val="24"/>
        </w:rPr>
        <w:t xml:space="preserve">§ </w:t>
      </w:r>
      <w:r w:rsidR="7F13A4DD" w:rsidRPr="3DDDF59E">
        <w:rPr>
          <w:rFonts w:ascii="Times New Roman" w:hAnsi="Times New Roman"/>
          <w:b/>
          <w:bCs/>
          <w:color w:val="202020"/>
          <w:sz w:val="24"/>
          <w:szCs w:val="24"/>
        </w:rPr>
        <w:t>56</w:t>
      </w:r>
      <w:r w:rsidR="7F13A4DD" w:rsidRPr="3DDDF59E">
        <w:rPr>
          <w:rFonts w:ascii="Times New Roman" w:hAnsi="Times New Roman"/>
          <w:b/>
          <w:bCs/>
          <w:color w:val="202020"/>
          <w:sz w:val="24"/>
          <w:szCs w:val="24"/>
          <w:vertAlign w:val="superscript"/>
        </w:rPr>
        <w:t>2</w:t>
      </w:r>
      <w:r w:rsidR="1EFE3A0B" w:rsidRPr="3DDDF59E">
        <w:rPr>
          <w:rFonts w:ascii="Times New Roman" w:hAnsi="Times New Roman"/>
          <w:b/>
          <w:bCs/>
          <w:color w:val="202020"/>
          <w:sz w:val="24"/>
          <w:szCs w:val="24"/>
        </w:rPr>
        <w:t xml:space="preserve">. </w:t>
      </w:r>
      <w:r w:rsidR="7BE3EA6B" w:rsidRPr="3DDDF59E">
        <w:rPr>
          <w:rFonts w:ascii="Times New Roman" w:hAnsi="Times New Roman"/>
          <w:b/>
          <w:bCs/>
          <w:color w:val="202020"/>
          <w:sz w:val="24"/>
          <w:szCs w:val="24"/>
        </w:rPr>
        <w:t>Riikliku järelevalve erisused</w:t>
      </w:r>
    </w:p>
    <w:p w14:paraId="673AA2F1" w14:textId="2C5BD4F6" w:rsidR="470F252C" w:rsidRDefault="470F252C" w:rsidP="470F252C">
      <w:pPr>
        <w:spacing w:after="0" w:line="240" w:lineRule="auto"/>
        <w:contextualSpacing/>
        <w:jc w:val="both"/>
        <w:rPr>
          <w:rFonts w:ascii="Times New Roman" w:hAnsi="Times New Roman"/>
          <w:color w:val="202020"/>
          <w:sz w:val="24"/>
          <w:szCs w:val="24"/>
        </w:rPr>
      </w:pPr>
    </w:p>
    <w:p w14:paraId="09A2C032" w14:textId="625EF8D1" w:rsidR="1EFE3A0B" w:rsidRDefault="07C755FB" w:rsidP="3327BAA6">
      <w:pPr>
        <w:spacing w:after="0" w:line="240" w:lineRule="auto"/>
        <w:contextualSpacing/>
        <w:jc w:val="both"/>
        <w:rPr>
          <w:rFonts w:ascii="Times New Roman" w:eastAsia="Times New Roman" w:hAnsi="Times New Roman"/>
          <w:color w:val="202020"/>
          <w:sz w:val="24"/>
          <w:szCs w:val="24"/>
        </w:rPr>
      </w:pPr>
      <w:r w:rsidRPr="3327BAA6">
        <w:rPr>
          <w:rFonts w:ascii="Times New Roman" w:eastAsia="Times New Roman" w:hAnsi="Times New Roman"/>
          <w:color w:val="202020"/>
          <w:sz w:val="24"/>
          <w:szCs w:val="24"/>
        </w:rPr>
        <w:t>Kultuuriministeeriumil on õigus teha tellitava audiovisuaalmeedia teenuse osutajale, kes ei esita käesoleva seaduse § 24</w:t>
      </w:r>
      <w:r w:rsidR="51B4700F" w:rsidRPr="3327BAA6">
        <w:rPr>
          <w:rFonts w:ascii="Times New Roman" w:eastAsia="Times New Roman" w:hAnsi="Times New Roman"/>
          <w:color w:val="202020"/>
          <w:sz w:val="24"/>
          <w:szCs w:val="24"/>
          <w:vertAlign w:val="superscript"/>
        </w:rPr>
        <w:t>6</w:t>
      </w:r>
      <w:r w:rsidRPr="3327BAA6">
        <w:rPr>
          <w:rFonts w:ascii="Times New Roman" w:eastAsia="Times New Roman" w:hAnsi="Times New Roman"/>
          <w:color w:val="202020"/>
          <w:sz w:val="24"/>
          <w:szCs w:val="24"/>
          <w:vertAlign w:val="superscript"/>
        </w:rPr>
        <w:t xml:space="preserve"> </w:t>
      </w:r>
      <w:r w:rsidRPr="3327BAA6">
        <w:rPr>
          <w:rFonts w:ascii="Times New Roman" w:eastAsia="Times New Roman" w:hAnsi="Times New Roman"/>
          <w:color w:val="202020"/>
          <w:sz w:val="24"/>
          <w:szCs w:val="24"/>
        </w:rPr>
        <w:t xml:space="preserve">lõikes 1 sätestatud aruannet või ei täida </w:t>
      </w:r>
      <w:r w:rsidR="00ED37C4" w:rsidRPr="3327BAA6">
        <w:rPr>
          <w:rFonts w:ascii="Times New Roman" w:eastAsia="Times New Roman" w:hAnsi="Times New Roman"/>
          <w:color w:val="202020"/>
          <w:sz w:val="24"/>
          <w:szCs w:val="24"/>
        </w:rPr>
        <w:t>käesoleva seaduse § 24</w:t>
      </w:r>
      <w:r w:rsidR="40305AA1" w:rsidRPr="3327BAA6">
        <w:rPr>
          <w:rFonts w:ascii="Times New Roman" w:eastAsia="Times New Roman" w:hAnsi="Times New Roman"/>
          <w:color w:val="202020"/>
          <w:sz w:val="24"/>
          <w:szCs w:val="24"/>
          <w:vertAlign w:val="superscript"/>
        </w:rPr>
        <w:t>3</w:t>
      </w:r>
      <w:r w:rsidR="00ED37C4" w:rsidRPr="3327BAA6">
        <w:rPr>
          <w:rFonts w:ascii="Times New Roman" w:eastAsia="Times New Roman" w:hAnsi="Times New Roman"/>
          <w:color w:val="202020"/>
          <w:sz w:val="24"/>
          <w:szCs w:val="24"/>
          <w:vertAlign w:val="superscript"/>
        </w:rPr>
        <w:t xml:space="preserve"> </w:t>
      </w:r>
      <w:r w:rsidR="00ED37C4" w:rsidRPr="3327BAA6">
        <w:rPr>
          <w:rFonts w:ascii="Times New Roman" w:eastAsia="Times New Roman" w:hAnsi="Times New Roman"/>
          <w:color w:val="202020"/>
          <w:sz w:val="24"/>
          <w:szCs w:val="24"/>
        </w:rPr>
        <w:t xml:space="preserve">lõikes </w:t>
      </w:r>
      <w:r w:rsidR="4E9C81BC" w:rsidRPr="3327BAA6">
        <w:rPr>
          <w:rFonts w:ascii="Times New Roman" w:eastAsia="Times New Roman" w:hAnsi="Times New Roman"/>
          <w:color w:val="202020"/>
          <w:sz w:val="24"/>
          <w:szCs w:val="24"/>
        </w:rPr>
        <w:t>6</w:t>
      </w:r>
      <w:r w:rsidR="00ED37C4" w:rsidRPr="3327BAA6">
        <w:rPr>
          <w:rFonts w:ascii="Times New Roman" w:eastAsia="Times New Roman" w:hAnsi="Times New Roman"/>
          <w:color w:val="202020"/>
          <w:sz w:val="24"/>
          <w:szCs w:val="24"/>
        </w:rPr>
        <w:t xml:space="preserve"> sätestatud </w:t>
      </w:r>
      <w:r w:rsidRPr="3327BAA6">
        <w:rPr>
          <w:rFonts w:ascii="Times New Roman" w:eastAsia="Times New Roman" w:hAnsi="Times New Roman"/>
          <w:color w:val="202020"/>
          <w:sz w:val="24"/>
          <w:szCs w:val="24"/>
        </w:rPr>
        <w:t>rahalise sissemakse tegemise kohustust, ettekirjutus ning rakendada sunniraha asendustäitmise ja sunniraha seaduses sätestatud alusel ja korras. Sunniraha ülemmäär on 15 000 eurot, ettekirjutuse korduva täitmata jätmise korral 30 000 eurot.</w:t>
      </w:r>
      <w:r w:rsidR="159C92B3" w:rsidRPr="3327BAA6">
        <w:rPr>
          <w:rFonts w:ascii="Times New Roman" w:eastAsia="Times New Roman" w:hAnsi="Times New Roman"/>
          <w:color w:val="202020"/>
          <w:sz w:val="24"/>
          <w:szCs w:val="24"/>
        </w:rPr>
        <w:t>”</w:t>
      </w:r>
      <w:r w:rsidR="414D347A" w:rsidRPr="3327BAA6">
        <w:rPr>
          <w:rFonts w:ascii="Times New Roman" w:eastAsia="Times New Roman" w:hAnsi="Times New Roman"/>
          <w:color w:val="202020"/>
          <w:sz w:val="24"/>
          <w:szCs w:val="24"/>
        </w:rPr>
        <w:t>;</w:t>
      </w:r>
    </w:p>
    <w:p w14:paraId="00DD0BE2" w14:textId="1D38774E" w:rsidR="470F252C" w:rsidRDefault="470F252C" w:rsidP="470F252C">
      <w:pPr>
        <w:spacing w:after="0" w:line="240" w:lineRule="auto"/>
        <w:contextualSpacing/>
        <w:jc w:val="both"/>
        <w:rPr>
          <w:rFonts w:ascii="Times New Roman" w:eastAsia="Times New Roman" w:hAnsi="Times New Roman"/>
          <w:color w:val="202020"/>
          <w:sz w:val="24"/>
          <w:szCs w:val="24"/>
        </w:rPr>
      </w:pPr>
    </w:p>
    <w:p w14:paraId="718ABD30" w14:textId="2720271D" w:rsidR="00B577F3" w:rsidRPr="00EE7069" w:rsidRDefault="7146EEC8" w:rsidP="470F252C">
      <w:pPr>
        <w:spacing w:after="0" w:line="240" w:lineRule="auto"/>
        <w:contextualSpacing/>
        <w:jc w:val="both"/>
        <w:rPr>
          <w:rFonts w:ascii="Times New Roman" w:hAnsi="Times New Roman"/>
          <w:sz w:val="24"/>
          <w:szCs w:val="24"/>
        </w:rPr>
      </w:pPr>
      <w:r w:rsidRPr="470F252C">
        <w:rPr>
          <w:rFonts w:ascii="Times New Roman" w:hAnsi="Times New Roman"/>
          <w:b/>
          <w:bCs/>
          <w:sz w:val="24"/>
          <w:szCs w:val="24"/>
        </w:rPr>
        <w:t>9</w:t>
      </w:r>
      <w:r w:rsidR="4BAE259C" w:rsidRPr="470F252C">
        <w:rPr>
          <w:rFonts w:ascii="Times New Roman" w:hAnsi="Times New Roman"/>
          <w:b/>
          <w:bCs/>
          <w:sz w:val="24"/>
          <w:szCs w:val="24"/>
        </w:rPr>
        <w:t>)</w:t>
      </w:r>
      <w:r w:rsidR="4BAE259C" w:rsidRPr="470F252C">
        <w:rPr>
          <w:rFonts w:ascii="Times New Roman" w:hAnsi="Times New Roman"/>
          <w:sz w:val="24"/>
          <w:szCs w:val="24"/>
        </w:rPr>
        <w:t xml:space="preserve"> seadust täiendatakse §-ga 65</w:t>
      </w:r>
      <w:r w:rsidR="4BAE259C" w:rsidRPr="470F252C">
        <w:rPr>
          <w:rFonts w:ascii="Times New Roman" w:hAnsi="Times New Roman"/>
          <w:sz w:val="24"/>
          <w:szCs w:val="24"/>
          <w:vertAlign w:val="superscript"/>
        </w:rPr>
        <w:t>5</w:t>
      </w:r>
      <w:r w:rsidR="4BAE259C" w:rsidRPr="470F252C">
        <w:rPr>
          <w:rFonts w:ascii="Times New Roman" w:hAnsi="Times New Roman"/>
          <w:sz w:val="24"/>
          <w:szCs w:val="24"/>
        </w:rPr>
        <w:t xml:space="preserve"> järgmises sõnastuses: </w:t>
      </w:r>
    </w:p>
    <w:p w14:paraId="042ABA81" w14:textId="77777777" w:rsidR="00B577F3" w:rsidRPr="00EE7069" w:rsidRDefault="00B577F3" w:rsidP="001E726F">
      <w:pPr>
        <w:spacing w:after="0" w:line="240" w:lineRule="auto"/>
        <w:contextualSpacing/>
        <w:jc w:val="both"/>
        <w:rPr>
          <w:rFonts w:ascii="Times New Roman" w:hAnsi="Times New Roman"/>
          <w:sz w:val="24"/>
          <w:szCs w:val="24"/>
        </w:rPr>
      </w:pPr>
    </w:p>
    <w:p w14:paraId="501D98D4" w14:textId="007AB0F2" w:rsidR="00B577F3" w:rsidRPr="00EE7069" w:rsidRDefault="4BAE259C" w:rsidP="470F252C">
      <w:pPr>
        <w:spacing w:after="0" w:line="240" w:lineRule="auto"/>
        <w:contextualSpacing/>
        <w:jc w:val="both"/>
        <w:rPr>
          <w:rFonts w:ascii="Times New Roman" w:eastAsia="Times New Roman" w:hAnsi="Times New Roman"/>
          <w:sz w:val="24"/>
          <w:szCs w:val="24"/>
          <w:lang w:eastAsia="et-EE"/>
        </w:rPr>
      </w:pPr>
      <w:r w:rsidRPr="470F252C">
        <w:rPr>
          <w:rFonts w:ascii="Times New Roman" w:hAnsi="Times New Roman"/>
          <w:sz w:val="24"/>
          <w:szCs w:val="24"/>
        </w:rPr>
        <w:t>„</w:t>
      </w:r>
      <w:r w:rsidRPr="470F252C">
        <w:rPr>
          <w:rFonts w:ascii="Times New Roman" w:eastAsia="Times New Roman" w:hAnsi="Times New Roman"/>
          <w:b/>
          <w:bCs/>
          <w:sz w:val="24"/>
          <w:szCs w:val="24"/>
          <w:lang w:eastAsia="et-EE"/>
        </w:rPr>
        <w:t>§ 65</w:t>
      </w:r>
      <w:r w:rsidRPr="470F252C">
        <w:rPr>
          <w:rFonts w:ascii="Times New Roman" w:eastAsia="Times New Roman" w:hAnsi="Times New Roman"/>
          <w:b/>
          <w:bCs/>
          <w:sz w:val="24"/>
          <w:szCs w:val="24"/>
          <w:vertAlign w:val="superscript"/>
          <w:lang w:eastAsia="et-EE"/>
        </w:rPr>
        <w:t>5</w:t>
      </w:r>
      <w:r w:rsidRPr="470F252C">
        <w:rPr>
          <w:rFonts w:ascii="Times New Roman" w:eastAsia="Times New Roman" w:hAnsi="Times New Roman"/>
          <w:b/>
          <w:bCs/>
          <w:sz w:val="24"/>
          <w:szCs w:val="24"/>
          <w:lang w:eastAsia="et-EE"/>
        </w:rPr>
        <w:t xml:space="preserve">. </w:t>
      </w:r>
      <w:r w:rsidR="2DAB0FA4" w:rsidRPr="470F252C">
        <w:rPr>
          <w:rFonts w:ascii="Times New Roman" w:eastAsia="Times New Roman" w:hAnsi="Times New Roman"/>
          <w:b/>
          <w:bCs/>
          <w:sz w:val="24"/>
          <w:szCs w:val="24"/>
          <w:lang w:eastAsia="et-EE"/>
        </w:rPr>
        <w:t>Investeerimis</w:t>
      </w:r>
      <w:r w:rsidR="0C51D358" w:rsidRPr="470F252C">
        <w:rPr>
          <w:rFonts w:ascii="Times New Roman" w:eastAsia="Times New Roman" w:hAnsi="Times New Roman"/>
          <w:b/>
          <w:bCs/>
          <w:sz w:val="24"/>
          <w:szCs w:val="24"/>
          <w:lang w:eastAsia="et-EE"/>
        </w:rPr>
        <w:t>kohustuse</w:t>
      </w:r>
      <w:r w:rsidRPr="470F252C">
        <w:rPr>
          <w:rFonts w:ascii="Times New Roman" w:eastAsia="Times New Roman" w:hAnsi="Times New Roman"/>
          <w:b/>
          <w:bCs/>
          <w:sz w:val="24"/>
          <w:szCs w:val="24"/>
          <w:lang w:eastAsia="et-EE"/>
        </w:rPr>
        <w:t xml:space="preserve"> rakendamine</w:t>
      </w:r>
      <w:r w:rsidRPr="470F252C">
        <w:rPr>
          <w:rFonts w:ascii="Times New Roman" w:eastAsia="Times New Roman" w:hAnsi="Times New Roman"/>
          <w:sz w:val="24"/>
          <w:szCs w:val="24"/>
          <w:lang w:eastAsia="et-EE"/>
        </w:rPr>
        <w:t xml:space="preserve"> </w:t>
      </w:r>
    </w:p>
    <w:p w14:paraId="42767F4A" w14:textId="77777777" w:rsidR="00B577F3" w:rsidRPr="00EE7069" w:rsidRDefault="00B577F3" w:rsidP="001E726F">
      <w:pPr>
        <w:spacing w:after="0" w:line="240" w:lineRule="auto"/>
        <w:contextualSpacing/>
        <w:jc w:val="both"/>
        <w:rPr>
          <w:rFonts w:ascii="Times New Roman" w:eastAsia="Times New Roman" w:hAnsi="Times New Roman"/>
          <w:sz w:val="24"/>
          <w:szCs w:val="24"/>
          <w:lang w:eastAsia="et-EE"/>
        </w:rPr>
      </w:pPr>
    </w:p>
    <w:p w14:paraId="260A9960" w14:textId="7BE06CA1" w:rsidR="00B577F3" w:rsidRPr="00EE7069" w:rsidRDefault="12276DB6" w:rsidP="470F252C">
      <w:pPr>
        <w:spacing w:after="0" w:line="240" w:lineRule="auto"/>
        <w:contextualSpacing/>
        <w:jc w:val="both"/>
        <w:rPr>
          <w:rFonts w:ascii="Times New Roman" w:hAnsi="Times New Roman"/>
          <w:b/>
          <w:bCs/>
          <w:sz w:val="24"/>
          <w:szCs w:val="24"/>
        </w:rPr>
      </w:pPr>
      <w:r w:rsidRPr="00EE7069">
        <w:rPr>
          <w:rFonts w:ascii="Times New Roman" w:hAnsi="Times New Roman"/>
          <w:sz w:val="24"/>
          <w:szCs w:val="24"/>
          <w:shd w:val="clear" w:color="auto" w:fill="FFFFFF"/>
        </w:rPr>
        <w:t xml:space="preserve">Tellitava audiovisuaalmeedia teenuse osutaja esitab käesoleva seaduse § </w:t>
      </w:r>
      <w:r w:rsidR="4BD2DB5D" w:rsidRPr="00EE7069">
        <w:rPr>
          <w:rFonts w:ascii="Times New Roman" w:hAnsi="Times New Roman"/>
          <w:sz w:val="24"/>
          <w:szCs w:val="24"/>
          <w:shd w:val="clear" w:color="auto" w:fill="FFFFFF"/>
        </w:rPr>
        <w:t>24</w:t>
      </w:r>
      <w:r w:rsidR="6A8A38C8" w:rsidRPr="6305D621">
        <w:rPr>
          <w:rFonts w:ascii="Times New Roman" w:hAnsi="Times New Roman"/>
          <w:sz w:val="24"/>
          <w:szCs w:val="24"/>
          <w:shd w:val="clear" w:color="auto" w:fill="FFFFFF"/>
          <w:vertAlign w:val="superscript"/>
        </w:rPr>
        <w:t>6</w:t>
      </w:r>
      <w:r w:rsidRPr="00EE7069" w:rsidDel="006A6794">
        <w:rPr>
          <w:rFonts w:ascii="Times New Roman" w:hAnsi="Times New Roman"/>
          <w:sz w:val="24"/>
          <w:szCs w:val="24"/>
          <w:shd w:val="clear" w:color="auto" w:fill="FFFFFF"/>
        </w:rPr>
        <w:t xml:space="preserve"> </w:t>
      </w:r>
      <w:r w:rsidRPr="00EE7069">
        <w:rPr>
          <w:rFonts w:ascii="Times New Roman" w:hAnsi="Times New Roman"/>
          <w:sz w:val="24"/>
          <w:szCs w:val="24"/>
          <w:shd w:val="clear" w:color="auto" w:fill="FFFFFF"/>
        </w:rPr>
        <w:t>lõikes 1 nimetatud aruande esimest korda 202</w:t>
      </w:r>
      <w:r w:rsidR="1C3E2F41">
        <w:rPr>
          <w:rFonts w:ascii="Times New Roman" w:hAnsi="Times New Roman"/>
          <w:sz w:val="24"/>
          <w:szCs w:val="24"/>
          <w:shd w:val="clear" w:color="auto" w:fill="FFFFFF"/>
        </w:rPr>
        <w:t>8</w:t>
      </w:r>
      <w:r w:rsidRPr="00EE7069">
        <w:rPr>
          <w:rFonts w:ascii="Times New Roman" w:hAnsi="Times New Roman"/>
          <w:sz w:val="24"/>
          <w:szCs w:val="24"/>
          <w:shd w:val="clear" w:color="auto" w:fill="FFFFFF"/>
        </w:rPr>
        <w:t>. aastal. 202</w:t>
      </w:r>
      <w:r w:rsidR="26EA0C3B" w:rsidRPr="00EE7069">
        <w:rPr>
          <w:rFonts w:ascii="Times New Roman" w:hAnsi="Times New Roman"/>
          <w:sz w:val="24"/>
          <w:szCs w:val="24"/>
          <w:shd w:val="clear" w:color="auto" w:fill="FFFFFF"/>
        </w:rPr>
        <w:t>7</w:t>
      </w:r>
      <w:r w:rsidRPr="00EE7069">
        <w:rPr>
          <w:rFonts w:ascii="Times New Roman" w:hAnsi="Times New Roman"/>
          <w:sz w:val="24"/>
          <w:szCs w:val="24"/>
          <w:shd w:val="clear" w:color="auto" w:fill="FFFFFF"/>
        </w:rPr>
        <w:t>. aasta tulu</w:t>
      </w:r>
      <w:r w:rsidR="474F1649" w:rsidRPr="00EE7069">
        <w:rPr>
          <w:rFonts w:ascii="Times New Roman" w:hAnsi="Times New Roman"/>
          <w:sz w:val="24"/>
          <w:szCs w:val="24"/>
          <w:shd w:val="clear" w:color="auto" w:fill="FFFFFF"/>
        </w:rPr>
        <w:t xml:space="preserve"> ja investeeringuid</w:t>
      </w:r>
      <w:r w:rsidRPr="00EE7069">
        <w:rPr>
          <w:rFonts w:ascii="Times New Roman" w:hAnsi="Times New Roman"/>
          <w:sz w:val="24"/>
          <w:szCs w:val="24"/>
          <w:shd w:val="clear" w:color="auto" w:fill="FFFFFF"/>
        </w:rPr>
        <w:t xml:space="preserve"> kajastav aruanne </w:t>
      </w:r>
      <w:r w:rsidRPr="00EC414B">
        <w:rPr>
          <w:rFonts w:ascii="Times New Roman" w:hAnsi="Times New Roman"/>
          <w:sz w:val="24"/>
          <w:szCs w:val="24"/>
          <w:shd w:val="clear" w:color="auto" w:fill="FFFFFF"/>
        </w:rPr>
        <w:t>esitatakse ajavahemiku 1. juuli</w:t>
      </w:r>
      <w:r w:rsidR="007D2428" w:rsidRPr="00FC1091">
        <w:rPr>
          <w:rFonts w:ascii="Times New Roman" w:hAnsi="Times New Roman"/>
          <w:sz w:val="24"/>
          <w:szCs w:val="24"/>
          <w:shd w:val="clear" w:color="auto" w:fill="FFFFFF"/>
        </w:rPr>
        <w:t>st</w:t>
      </w:r>
      <w:r w:rsidRPr="00EC414B">
        <w:rPr>
          <w:rFonts w:ascii="Times New Roman" w:hAnsi="Times New Roman"/>
          <w:sz w:val="24"/>
          <w:szCs w:val="24"/>
          <w:shd w:val="clear" w:color="auto" w:fill="FFFFFF"/>
        </w:rPr>
        <w:t xml:space="preserve"> kuni 31. detsemb</w:t>
      </w:r>
      <w:r w:rsidR="007D2428" w:rsidRPr="00FC1091">
        <w:rPr>
          <w:rFonts w:ascii="Times New Roman" w:hAnsi="Times New Roman"/>
          <w:sz w:val="24"/>
          <w:szCs w:val="24"/>
          <w:shd w:val="clear" w:color="auto" w:fill="FFFFFF"/>
        </w:rPr>
        <w:t>rini</w:t>
      </w:r>
      <w:r w:rsidRPr="00EC414B">
        <w:rPr>
          <w:rFonts w:ascii="Times New Roman" w:hAnsi="Times New Roman"/>
          <w:sz w:val="24"/>
          <w:szCs w:val="24"/>
          <w:shd w:val="clear" w:color="auto" w:fill="FFFFFF"/>
        </w:rPr>
        <w:t xml:space="preserve"> kohta.</w:t>
      </w:r>
      <w:r w:rsidRPr="00EC414B">
        <w:rPr>
          <w:rFonts w:ascii="Times New Roman" w:hAnsi="Times New Roman"/>
          <w:sz w:val="24"/>
          <w:szCs w:val="24"/>
        </w:rPr>
        <w:t>“.</w:t>
      </w:r>
      <w:r w:rsidRPr="00EE7069">
        <w:rPr>
          <w:rFonts w:ascii="Times New Roman" w:hAnsi="Times New Roman"/>
          <w:b/>
          <w:bCs/>
          <w:sz w:val="24"/>
          <w:szCs w:val="24"/>
        </w:rPr>
        <w:t xml:space="preserve"> </w:t>
      </w:r>
    </w:p>
    <w:p w14:paraId="6CEADFB6" w14:textId="77777777" w:rsidR="000C765A" w:rsidRPr="00EE7069" w:rsidRDefault="000C765A" w:rsidP="001E726F">
      <w:pPr>
        <w:spacing w:after="0" w:line="240" w:lineRule="auto"/>
        <w:contextualSpacing/>
        <w:jc w:val="both"/>
        <w:rPr>
          <w:rFonts w:ascii="Times New Roman" w:hAnsi="Times New Roman"/>
          <w:sz w:val="24"/>
          <w:szCs w:val="24"/>
        </w:rPr>
      </w:pPr>
    </w:p>
    <w:p w14:paraId="0995407B" w14:textId="6502E678" w:rsidR="000C765A" w:rsidRPr="00EE7069" w:rsidRDefault="000C765A" w:rsidP="001E726F">
      <w:pPr>
        <w:spacing w:after="0" w:line="240" w:lineRule="auto"/>
        <w:contextualSpacing/>
        <w:jc w:val="both"/>
        <w:rPr>
          <w:rFonts w:ascii="Times New Roman" w:hAnsi="Times New Roman"/>
          <w:sz w:val="24"/>
          <w:szCs w:val="24"/>
        </w:rPr>
      </w:pPr>
      <w:r w:rsidRPr="00EE7069">
        <w:rPr>
          <w:rFonts w:ascii="Times New Roman" w:hAnsi="Times New Roman"/>
          <w:b/>
          <w:sz w:val="24"/>
          <w:szCs w:val="24"/>
        </w:rPr>
        <w:t>§ 2. Halduskoostöö seaduse muutmine</w:t>
      </w:r>
    </w:p>
    <w:p w14:paraId="3DD76FCC" w14:textId="77777777" w:rsidR="000C765A" w:rsidRPr="00EE7069" w:rsidRDefault="000C765A" w:rsidP="001E726F">
      <w:pPr>
        <w:spacing w:after="0" w:line="240" w:lineRule="auto"/>
        <w:contextualSpacing/>
        <w:jc w:val="both"/>
        <w:rPr>
          <w:rFonts w:ascii="Times New Roman" w:hAnsi="Times New Roman"/>
          <w:sz w:val="24"/>
          <w:szCs w:val="24"/>
        </w:rPr>
      </w:pPr>
    </w:p>
    <w:p w14:paraId="00FF7E10" w14:textId="675F1A4E" w:rsidR="000C765A" w:rsidRPr="00EE7069" w:rsidRDefault="589763CA" w:rsidP="470F252C">
      <w:pPr>
        <w:spacing w:after="0" w:line="240" w:lineRule="auto"/>
        <w:contextualSpacing/>
        <w:jc w:val="both"/>
        <w:rPr>
          <w:rFonts w:ascii="Times New Roman" w:hAnsi="Times New Roman"/>
          <w:sz w:val="24"/>
          <w:szCs w:val="24"/>
        </w:rPr>
      </w:pPr>
      <w:r w:rsidRPr="470F252C">
        <w:rPr>
          <w:rFonts w:ascii="Times New Roman" w:hAnsi="Times New Roman"/>
          <w:sz w:val="24"/>
          <w:szCs w:val="24"/>
        </w:rPr>
        <w:lastRenderedPageBreak/>
        <w:t>Halduskoostöö seaduse</w:t>
      </w:r>
      <w:r w:rsidR="50F23621" w:rsidRPr="470F252C">
        <w:rPr>
          <w:rFonts w:ascii="Times New Roman" w:hAnsi="Times New Roman"/>
          <w:sz w:val="24"/>
          <w:szCs w:val="24"/>
        </w:rPr>
        <w:t xml:space="preserve"> § 13 lõiget 1</w:t>
      </w:r>
      <w:r w:rsidR="50F23621" w:rsidRPr="470F252C">
        <w:rPr>
          <w:rFonts w:ascii="Times New Roman" w:hAnsi="Times New Roman"/>
          <w:sz w:val="24"/>
          <w:szCs w:val="24"/>
          <w:vertAlign w:val="superscript"/>
        </w:rPr>
        <w:t>1</w:t>
      </w:r>
      <w:r w:rsidR="50F23621" w:rsidRPr="470F252C">
        <w:rPr>
          <w:rFonts w:ascii="Times New Roman" w:hAnsi="Times New Roman"/>
          <w:sz w:val="24"/>
          <w:szCs w:val="24"/>
        </w:rPr>
        <w:t xml:space="preserve"> täiendatakse punktiga 3</w:t>
      </w:r>
      <w:r w:rsidR="26AA88C3" w:rsidRPr="470F252C">
        <w:rPr>
          <w:rFonts w:ascii="Times New Roman" w:hAnsi="Times New Roman"/>
          <w:sz w:val="24"/>
          <w:szCs w:val="24"/>
        </w:rPr>
        <w:t>3</w:t>
      </w:r>
      <w:r w:rsidR="50F23621" w:rsidRPr="470F252C">
        <w:rPr>
          <w:rFonts w:ascii="Times New Roman" w:hAnsi="Times New Roman"/>
          <w:sz w:val="24"/>
          <w:szCs w:val="24"/>
        </w:rPr>
        <w:t xml:space="preserve"> järgmises sõnastuses: </w:t>
      </w:r>
    </w:p>
    <w:p w14:paraId="546CBE09" w14:textId="77777777" w:rsidR="00AC5C2F" w:rsidRPr="00EE7069" w:rsidRDefault="00AC5C2F" w:rsidP="001E726F">
      <w:pPr>
        <w:spacing w:after="0" w:line="240" w:lineRule="auto"/>
        <w:contextualSpacing/>
        <w:jc w:val="both"/>
        <w:rPr>
          <w:rFonts w:ascii="Times New Roman" w:hAnsi="Times New Roman"/>
          <w:sz w:val="24"/>
          <w:szCs w:val="24"/>
        </w:rPr>
      </w:pPr>
    </w:p>
    <w:p w14:paraId="61865568" w14:textId="04C70F36" w:rsidR="00AC5C2F" w:rsidRPr="00EE7069" w:rsidRDefault="1569BA55" w:rsidP="470F252C">
      <w:pPr>
        <w:spacing w:after="0" w:line="240" w:lineRule="auto"/>
        <w:contextualSpacing/>
        <w:jc w:val="both"/>
        <w:rPr>
          <w:rFonts w:ascii="Times New Roman" w:hAnsi="Times New Roman"/>
          <w:sz w:val="24"/>
          <w:szCs w:val="24"/>
        </w:rPr>
      </w:pPr>
      <w:r w:rsidRPr="6305D621">
        <w:rPr>
          <w:rFonts w:ascii="Times New Roman" w:hAnsi="Times New Roman"/>
          <w:sz w:val="24"/>
          <w:szCs w:val="24"/>
        </w:rPr>
        <w:t>„3</w:t>
      </w:r>
      <w:r w:rsidR="57C8498B" w:rsidRPr="6305D621">
        <w:rPr>
          <w:rFonts w:ascii="Times New Roman" w:hAnsi="Times New Roman"/>
          <w:sz w:val="24"/>
          <w:szCs w:val="24"/>
        </w:rPr>
        <w:t>3</w:t>
      </w:r>
      <w:r w:rsidRPr="6305D621">
        <w:rPr>
          <w:rFonts w:ascii="Times New Roman" w:hAnsi="Times New Roman"/>
          <w:sz w:val="24"/>
          <w:szCs w:val="24"/>
        </w:rPr>
        <w:t>) meediateenuste seaduse § 24</w:t>
      </w:r>
      <w:r w:rsidR="3D3DFE50" w:rsidRPr="6305D621">
        <w:rPr>
          <w:rFonts w:ascii="Times New Roman" w:hAnsi="Times New Roman"/>
          <w:sz w:val="24"/>
          <w:szCs w:val="24"/>
          <w:vertAlign w:val="superscript"/>
        </w:rPr>
        <w:t>6</w:t>
      </w:r>
      <w:r w:rsidRPr="6305D621">
        <w:rPr>
          <w:rFonts w:ascii="Times New Roman" w:hAnsi="Times New Roman"/>
          <w:sz w:val="24"/>
          <w:szCs w:val="24"/>
        </w:rPr>
        <w:t xml:space="preserve"> lõikes 1 nimetatud haldusleping.“.</w:t>
      </w:r>
    </w:p>
    <w:p w14:paraId="570F2C2A" w14:textId="77777777" w:rsidR="000C765A" w:rsidRPr="00EE7069" w:rsidRDefault="000C765A" w:rsidP="001E726F">
      <w:pPr>
        <w:spacing w:after="0" w:line="240" w:lineRule="auto"/>
        <w:contextualSpacing/>
        <w:jc w:val="both"/>
        <w:rPr>
          <w:rFonts w:ascii="Times New Roman" w:hAnsi="Times New Roman"/>
          <w:b/>
          <w:sz w:val="24"/>
          <w:szCs w:val="24"/>
        </w:rPr>
      </w:pPr>
    </w:p>
    <w:p w14:paraId="09AAAEF7" w14:textId="47245B3F" w:rsidR="000C765A" w:rsidRPr="00EE7069" w:rsidRDefault="000C765A" w:rsidP="001E726F">
      <w:pPr>
        <w:spacing w:after="0" w:line="240" w:lineRule="auto"/>
        <w:contextualSpacing/>
        <w:jc w:val="both"/>
        <w:rPr>
          <w:rFonts w:ascii="Times New Roman" w:hAnsi="Times New Roman"/>
          <w:b/>
          <w:sz w:val="24"/>
          <w:szCs w:val="24"/>
        </w:rPr>
      </w:pPr>
      <w:r w:rsidRPr="00EE7069">
        <w:rPr>
          <w:rFonts w:ascii="Times New Roman" w:hAnsi="Times New Roman"/>
          <w:b/>
          <w:sz w:val="24"/>
          <w:szCs w:val="24"/>
        </w:rPr>
        <w:t>§ 4. Seaduse jõustumine</w:t>
      </w:r>
    </w:p>
    <w:p w14:paraId="7406ECD4" w14:textId="77777777" w:rsidR="000C765A" w:rsidRPr="00EE7069" w:rsidRDefault="000C765A" w:rsidP="001E726F">
      <w:pPr>
        <w:spacing w:after="0" w:line="240" w:lineRule="auto"/>
        <w:contextualSpacing/>
        <w:jc w:val="both"/>
        <w:rPr>
          <w:rFonts w:ascii="Times New Roman" w:hAnsi="Times New Roman"/>
          <w:sz w:val="24"/>
          <w:szCs w:val="24"/>
        </w:rPr>
      </w:pPr>
    </w:p>
    <w:p w14:paraId="48B87C92" w14:textId="30EAA19E" w:rsidR="000C765A" w:rsidRPr="00EE7069" w:rsidRDefault="589763CA" w:rsidP="7392B0D3">
      <w:pPr>
        <w:spacing w:after="0" w:line="240" w:lineRule="auto"/>
        <w:contextualSpacing/>
        <w:jc w:val="both"/>
        <w:rPr>
          <w:rFonts w:ascii="Times New Roman" w:hAnsi="Times New Roman"/>
          <w:sz w:val="24"/>
          <w:szCs w:val="24"/>
        </w:rPr>
      </w:pPr>
      <w:r w:rsidRPr="470F252C">
        <w:rPr>
          <w:rFonts w:ascii="Times New Roman" w:hAnsi="Times New Roman"/>
          <w:sz w:val="24"/>
          <w:szCs w:val="24"/>
        </w:rPr>
        <w:t>Käesolev seadus jõustub 202</w:t>
      </w:r>
      <w:r w:rsidR="17753526" w:rsidRPr="470F252C">
        <w:rPr>
          <w:rFonts w:ascii="Times New Roman" w:hAnsi="Times New Roman"/>
          <w:sz w:val="24"/>
          <w:szCs w:val="24"/>
        </w:rPr>
        <w:t>7</w:t>
      </w:r>
      <w:r w:rsidRPr="470F252C">
        <w:rPr>
          <w:rFonts w:ascii="Times New Roman" w:hAnsi="Times New Roman"/>
          <w:sz w:val="24"/>
          <w:szCs w:val="24"/>
        </w:rPr>
        <w:t xml:space="preserve">. aasta 1. juulil. </w:t>
      </w:r>
    </w:p>
    <w:p w14:paraId="29AE7F04" w14:textId="77777777" w:rsidR="000C765A" w:rsidRPr="00EE7069" w:rsidRDefault="000C765A" w:rsidP="001E726F">
      <w:pPr>
        <w:spacing w:after="0" w:line="240" w:lineRule="auto"/>
        <w:contextualSpacing/>
        <w:jc w:val="both"/>
        <w:rPr>
          <w:rFonts w:ascii="Times New Roman" w:hAnsi="Times New Roman"/>
          <w:sz w:val="24"/>
          <w:szCs w:val="24"/>
        </w:rPr>
      </w:pPr>
    </w:p>
    <w:p w14:paraId="264B7CD2" w14:textId="77777777" w:rsidR="000C765A" w:rsidRPr="00EE7069" w:rsidRDefault="000C765A" w:rsidP="001E726F">
      <w:pPr>
        <w:spacing w:after="0" w:line="240" w:lineRule="auto"/>
        <w:contextualSpacing/>
        <w:jc w:val="both"/>
        <w:rPr>
          <w:rFonts w:ascii="Times New Roman" w:hAnsi="Times New Roman"/>
          <w:sz w:val="24"/>
          <w:szCs w:val="24"/>
        </w:rPr>
      </w:pPr>
    </w:p>
    <w:p w14:paraId="390038E4" w14:textId="77777777" w:rsidR="000C765A" w:rsidRPr="00EE7069" w:rsidRDefault="000C765A" w:rsidP="001E726F">
      <w:pPr>
        <w:spacing w:after="0" w:line="240" w:lineRule="auto"/>
        <w:contextualSpacing/>
        <w:jc w:val="both"/>
        <w:rPr>
          <w:rFonts w:ascii="Times New Roman" w:hAnsi="Times New Roman"/>
          <w:sz w:val="24"/>
          <w:szCs w:val="24"/>
        </w:rPr>
      </w:pPr>
    </w:p>
    <w:p w14:paraId="589349EF" w14:textId="77777777" w:rsidR="000C765A" w:rsidRPr="00EE7069" w:rsidRDefault="000C765A" w:rsidP="001E726F">
      <w:pPr>
        <w:spacing w:after="0" w:line="240" w:lineRule="auto"/>
        <w:contextualSpacing/>
        <w:jc w:val="both"/>
        <w:rPr>
          <w:rFonts w:ascii="Times New Roman" w:hAnsi="Times New Roman"/>
          <w:sz w:val="24"/>
          <w:szCs w:val="24"/>
        </w:rPr>
      </w:pPr>
      <w:r w:rsidRPr="00EE7069">
        <w:rPr>
          <w:rFonts w:ascii="Times New Roman" w:hAnsi="Times New Roman"/>
          <w:sz w:val="24"/>
          <w:szCs w:val="24"/>
        </w:rPr>
        <w:t>Riigikogu esimees</w:t>
      </w:r>
    </w:p>
    <w:p w14:paraId="25883E20" w14:textId="77777777" w:rsidR="000C765A" w:rsidRPr="00EE7069" w:rsidRDefault="000C765A" w:rsidP="001E726F">
      <w:pPr>
        <w:spacing w:after="0" w:line="240" w:lineRule="auto"/>
        <w:contextualSpacing/>
        <w:jc w:val="both"/>
        <w:rPr>
          <w:rFonts w:ascii="Times New Roman" w:hAnsi="Times New Roman"/>
          <w:sz w:val="24"/>
          <w:szCs w:val="24"/>
        </w:rPr>
      </w:pPr>
    </w:p>
    <w:p w14:paraId="5DDE503F" w14:textId="333EF508" w:rsidR="000C765A" w:rsidRPr="00EE7069" w:rsidRDefault="589763CA" w:rsidP="3DDDF59E">
      <w:pPr>
        <w:pBdr>
          <w:bottom w:val="single" w:sz="12" w:space="1" w:color="000000"/>
        </w:pBdr>
        <w:spacing w:after="0" w:line="240" w:lineRule="auto"/>
        <w:contextualSpacing/>
        <w:jc w:val="both"/>
        <w:rPr>
          <w:rFonts w:ascii="Times New Roman" w:hAnsi="Times New Roman"/>
          <w:sz w:val="24"/>
          <w:szCs w:val="24"/>
        </w:rPr>
      </w:pPr>
      <w:r w:rsidRPr="3DDDF59E">
        <w:rPr>
          <w:rFonts w:ascii="Times New Roman" w:hAnsi="Times New Roman"/>
          <w:sz w:val="24"/>
          <w:szCs w:val="24"/>
        </w:rPr>
        <w:t>Tallinn,</w:t>
      </w:r>
      <w:r w:rsidR="000C765A">
        <w:tab/>
      </w:r>
      <w:r w:rsidRPr="3DDDF59E">
        <w:rPr>
          <w:rFonts w:ascii="Times New Roman" w:hAnsi="Times New Roman"/>
          <w:sz w:val="24"/>
          <w:szCs w:val="24"/>
        </w:rPr>
        <w:t>202</w:t>
      </w:r>
      <w:r w:rsidR="5D07584A" w:rsidRPr="3DDDF59E">
        <w:rPr>
          <w:rFonts w:ascii="Times New Roman" w:hAnsi="Times New Roman"/>
          <w:sz w:val="24"/>
          <w:szCs w:val="24"/>
        </w:rPr>
        <w:t>6</w:t>
      </w:r>
      <w:r w:rsidRPr="3DDDF59E">
        <w:rPr>
          <w:rFonts w:ascii="Times New Roman" w:hAnsi="Times New Roman"/>
          <w:sz w:val="24"/>
          <w:szCs w:val="24"/>
        </w:rPr>
        <w:t>. a</w:t>
      </w:r>
    </w:p>
    <w:p w14:paraId="34B97135" w14:textId="56BD29E2" w:rsidR="000C765A" w:rsidRPr="00EE7069" w:rsidRDefault="589763CA" w:rsidP="7392B0D3">
      <w:pPr>
        <w:spacing w:after="0" w:line="240" w:lineRule="auto"/>
        <w:contextualSpacing/>
        <w:jc w:val="both"/>
        <w:rPr>
          <w:rFonts w:ascii="Times New Roman" w:hAnsi="Times New Roman"/>
          <w:sz w:val="24"/>
          <w:szCs w:val="24"/>
        </w:rPr>
      </w:pPr>
      <w:r w:rsidRPr="470F252C">
        <w:rPr>
          <w:rFonts w:ascii="Times New Roman" w:hAnsi="Times New Roman"/>
          <w:sz w:val="24"/>
          <w:szCs w:val="24"/>
        </w:rPr>
        <w:t>Algatab Vabariigi Valitsus</w:t>
      </w:r>
      <w:r w:rsidR="000C765A">
        <w:tab/>
      </w:r>
      <w:r w:rsidR="000C765A">
        <w:tab/>
      </w:r>
      <w:r w:rsidRPr="470F252C">
        <w:rPr>
          <w:rFonts w:ascii="Times New Roman" w:hAnsi="Times New Roman"/>
          <w:sz w:val="24"/>
          <w:szCs w:val="24"/>
        </w:rPr>
        <w:t>202</w:t>
      </w:r>
      <w:r w:rsidR="7B3E08A9" w:rsidRPr="470F252C">
        <w:rPr>
          <w:rFonts w:ascii="Times New Roman" w:hAnsi="Times New Roman"/>
          <w:sz w:val="24"/>
          <w:szCs w:val="24"/>
        </w:rPr>
        <w:t>6</w:t>
      </w:r>
      <w:r w:rsidRPr="470F252C">
        <w:rPr>
          <w:rFonts w:ascii="Times New Roman" w:hAnsi="Times New Roman"/>
          <w:sz w:val="24"/>
          <w:szCs w:val="24"/>
        </w:rPr>
        <w:t>. a</w:t>
      </w:r>
    </w:p>
    <w:p w14:paraId="4938BC72" w14:textId="77777777" w:rsidR="000C765A" w:rsidRPr="00EE7069" w:rsidRDefault="000C765A" w:rsidP="001E726F">
      <w:pPr>
        <w:spacing w:after="0" w:line="240" w:lineRule="auto"/>
        <w:contextualSpacing/>
        <w:jc w:val="both"/>
        <w:rPr>
          <w:rFonts w:ascii="Times New Roman" w:hAnsi="Times New Roman"/>
          <w:sz w:val="24"/>
          <w:szCs w:val="24"/>
        </w:rPr>
      </w:pPr>
    </w:p>
    <w:p w14:paraId="20A2321D" w14:textId="77777777" w:rsidR="000C765A" w:rsidRPr="00EE7069" w:rsidRDefault="000C765A" w:rsidP="001E726F">
      <w:pPr>
        <w:spacing w:after="0" w:line="240" w:lineRule="auto"/>
        <w:contextualSpacing/>
        <w:jc w:val="both"/>
        <w:rPr>
          <w:rFonts w:ascii="Times New Roman" w:hAnsi="Times New Roman"/>
          <w:sz w:val="24"/>
          <w:szCs w:val="24"/>
        </w:rPr>
      </w:pPr>
      <w:r w:rsidRPr="00EE7069">
        <w:rPr>
          <w:rFonts w:ascii="Times New Roman" w:hAnsi="Times New Roman"/>
          <w:sz w:val="24"/>
          <w:szCs w:val="24"/>
        </w:rPr>
        <w:t xml:space="preserve">Vabariigi Valitsuse nimel </w:t>
      </w:r>
    </w:p>
    <w:p w14:paraId="09694E11" w14:textId="77777777" w:rsidR="000C765A" w:rsidRPr="00EE7069" w:rsidRDefault="000C765A" w:rsidP="001E726F">
      <w:pPr>
        <w:spacing w:after="0" w:line="240" w:lineRule="auto"/>
        <w:contextualSpacing/>
        <w:jc w:val="both"/>
        <w:rPr>
          <w:rFonts w:ascii="Times New Roman" w:hAnsi="Times New Roman"/>
          <w:sz w:val="24"/>
          <w:szCs w:val="24"/>
        </w:rPr>
      </w:pPr>
      <w:r w:rsidRPr="00EE7069">
        <w:rPr>
          <w:rFonts w:ascii="Times New Roman" w:hAnsi="Times New Roman"/>
          <w:sz w:val="24"/>
          <w:szCs w:val="24"/>
        </w:rPr>
        <w:t>(</w:t>
      </w:r>
      <w:r w:rsidRPr="00EE7069">
        <w:rPr>
          <w:rFonts w:ascii="Times New Roman" w:hAnsi="Times New Roman"/>
          <w:i/>
          <w:sz w:val="24"/>
          <w:szCs w:val="24"/>
        </w:rPr>
        <w:t>allkirjastatud digitaalselt</w:t>
      </w:r>
      <w:r w:rsidRPr="00EE7069">
        <w:rPr>
          <w:rFonts w:ascii="Times New Roman" w:hAnsi="Times New Roman"/>
          <w:sz w:val="24"/>
          <w:szCs w:val="24"/>
        </w:rPr>
        <w:t>)</w:t>
      </w:r>
    </w:p>
    <w:p w14:paraId="27E49940" w14:textId="77777777" w:rsidR="000C765A" w:rsidRPr="00EE7069" w:rsidRDefault="000C765A" w:rsidP="001E726F">
      <w:pPr>
        <w:spacing w:after="0" w:line="240" w:lineRule="auto"/>
        <w:contextualSpacing/>
        <w:jc w:val="both"/>
        <w:rPr>
          <w:rFonts w:ascii="Times New Roman" w:hAnsi="Times New Roman"/>
          <w:sz w:val="24"/>
          <w:szCs w:val="24"/>
        </w:rPr>
      </w:pPr>
    </w:p>
    <w:p w14:paraId="07D7F323" w14:textId="77777777" w:rsidR="000C765A" w:rsidRPr="00EE7069" w:rsidRDefault="000C765A" w:rsidP="001E726F">
      <w:pPr>
        <w:spacing w:after="0" w:line="240" w:lineRule="auto"/>
        <w:contextualSpacing/>
        <w:jc w:val="both"/>
        <w:rPr>
          <w:rFonts w:ascii="Times New Roman" w:hAnsi="Times New Roman"/>
          <w:sz w:val="24"/>
          <w:szCs w:val="24"/>
        </w:rPr>
      </w:pPr>
      <w:r w:rsidRPr="00EE7069">
        <w:rPr>
          <w:rFonts w:ascii="Times New Roman" w:hAnsi="Times New Roman"/>
          <w:sz w:val="24"/>
          <w:szCs w:val="24"/>
        </w:rPr>
        <w:t>Valitsuse nõunik</w:t>
      </w:r>
    </w:p>
    <w:p w14:paraId="029732C0" w14:textId="77777777" w:rsidR="000C765A" w:rsidRPr="00EE7069" w:rsidRDefault="000C765A" w:rsidP="001E726F">
      <w:pPr>
        <w:spacing w:after="0" w:line="240" w:lineRule="auto"/>
        <w:contextualSpacing/>
        <w:rPr>
          <w:rFonts w:ascii="Times New Roman" w:hAnsi="Times New Roman"/>
          <w:sz w:val="24"/>
          <w:szCs w:val="24"/>
        </w:rPr>
      </w:pPr>
    </w:p>
    <w:p w14:paraId="20920801" w14:textId="77777777" w:rsidR="00D95CC4" w:rsidRPr="00EE7069" w:rsidRDefault="00D95CC4" w:rsidP="001E726F">
      <w:pPr>
        <w:spacing w:after="0" w:line="240" w:lineRule="auto"/>
        <w:contextualSpacing/>
        <w:jc w:val="both"/>
        <w:rPr>
          <w:rFonts w:ascii="Times New Roman" w:hAnsi="Times New Roman"/>
          <w:sz w:val="24"/>
          <w:szCs w:val="24"/>
        </w:rPr>
      </w:pPr>
    </w:p>
    <w:sectPr w:rsidR="00D95CC4" w:rsidRPr="00EE7069" w:rsidSect="000C765A">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6661" w14:textId="77777777" w:rsidR="00CC5F8F" w:rsidRDefault="00CC5F8F" w:rsidP="000C765A">
      <w:pPr>
        <w:spacing w:after="0" w:line="240" w:lineRule="auto"/>
      </w:pPr>
      <w:r>
        <w:separator/>
      </w:r>
    </w:p>
  </w:endnote>
  <w:endnote w:type="continuationSeparator" w:id="0">
    <w:p w14:paraId="4A019A93" w14:textId="77777777" w:rsidR="00CC5F8F" w:rsidRDefault="00CC5F8F" w:rsidP="000C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564146903"/>
      <w:docPartObj>
        <w:docPartGallery w:val="Page Numbers (Bottom of Page)"/>
        <w:docPartUnique/>
      </w:docPartObj>
    </w:sdtPr>
    <w:sdtEndPr/>
    <w:sdtContent>
      <w:p w14:paraId="00A24F22" w14:textId="57691521" w:rsidR="000C765A" w:rsidRPr="000C765A" w:rsidRDefault="000C765A">
        <w:pPr>
          <w:pStyle w:val="Jalus"/>
          <w:jc w:val="center"/>
          <w:rPr>
            <w:rFonts w:ascii="Times New Roman" w:hAnsi="Times New Roman"/>
            <w:sz w:val="24"/>
            <w:szCs w:val="24"/>
          </w:rPr>
        </w:pPr>
        <w:r w:rsidRPr="000C765A">
          <w:rPr>
            <w:rFonts w:ascii="Times New Roman" w:hAnsi="Times New Roman"/>
            <w:sz w:val="24"/>
            <w:szCs w:val="24"/>
          </w:rPr>
          <w:fldChar w:fldCharType="begin"/>
        </w:r>
        <w:r w:rsidRPr="000C765A">
          <w:rPr>
            <w:rFonts w:ascii="Times New Roman" w:hAnsi="Times New Roman"/>
            <w:sz w:val="24"/>
            <w:szCs w:val="24"/>
          </w:rPr>
          <w:instrText>PAGE   \* MERGEFORMAT</w:instrText>
        </w:r>
        <w:r w:rsidRPr="000C765A">
          <w:rPr>
            <w:rFonts w:ascii="Times New Roman" w:hAnsi="Times New Roman"/>
            <w:sz w:val="24"/>
            <w:szCs w:val="24"/>
          </w:rPr>
          <w:fldChar w:fldCharType="separate"/>
        </w:r>
        <w:r w:rsidRPr="000C765A">
          <w:rPr>
            <w:rFonts w:ascii="Times New Roman" w:hAnsi="Times New Roman"/>
            <w:sz w:val="24"/>
            <w:szCs w:val="24"/>
          </w:rPr>
          <w:t>2</w:t>
        </w:r>
        <w:r w:rsidRPr="000C765A">
          <w:rPr>
            <w:rFonts w:ascii="Times New Roman" w:hAnsi="Times New Roman"/>
            <w:sz w:val="24"/>
            <w:szCs w:val="24"/>
          </w:rPr>
          <w:fldChar w:fldCharType="end"/>
        </w:r>
      </w:p>
    </w:sdtContent>
  </w:sdt>
  <w:p w14:paraId="59D1A2A1" w14:textId="77777777" w:rsidR="000C765A" w:rsidRPr="000C765A" w:rsidRDefault="000C765A">
    <w:pPr>
      <w:pStyle w:val="Jalus"/>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F29B" w14:textId="77777777" w:rsidR="00CC5F8F" w:rsidRDefault="00CC5F8F" w:rsidP="000C765A">
      <w:pPr>
        <w:spacing w:after="0" w:line="240" w:lineRule="auto"/>
      </w:pPr>
      <w:r>
        <w:separator/>
      </w:r>
    </w:p>
  </w:footnote>
  <w:footnote w:type="continuationSeparator" w:id="0">
    <w:p w14:paraId="457A311B" w14:textId="77777777" w:rsidR="00CC5F8F" w:rsidRDefault="00CC5F8F" w:rsidP="000C7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7181"/>
    <w:multiLevelType w:val="hybridMultilevel"/>
    <w:tmpl w:val="48DEE20E"/>
    <w:lvl w:ilvl="0" w:tplc="C698561E">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8D1CD5"/>
    <w:multiLevelType w:val="hybridMultilevel"/>
    <w:tmpl w:val="74708F18"/>
    <w:lvl w:ilvl="0" w:tplc="9D42573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AAEDA8F"/>
    <w:multiLevelType w:val="hybridMultilevel"/>
    <w:tmpl w:val="597ECF60"/>
    <w:lvl w:ilvl="0" w:tplc="3BBAC7CA">
      <w:start w:val="1"/>
      <w:numFmt w:val="decimal"/>
      <w:lvlText w:val="(%1)"/>
      <w:lvlJc w:val="left"/>
      <w:pPr>
        <w:ind w:left="720" w:hanging="360"/>
      </w:pPr>
    </w:lvl>
    <w:lvl w:ilvl="1" w:tplc="4A200A24">
      <w:start w:val="1"/>
      <w:numFmt w:val="lowerLetter"/>
      <w:lvlText w:val="%2."/>
      <w:lvlJc w:val="left"/>
      <w:pPr>
        <w:ind w:left="1440" w:hanging="360"/>
      </w:pPr>
    </w:lvl>
    <w:lvl w:ilvl="2" w:tplc="74FECB48">
      <w:start w:val="1"/>
      <w:numFmt w:val="lowerRoman"/>
      <w:lvlText w:val="%3."/>
      <w:lvlJc w:val="right"/>
      <w:pPr>
        <w:ind w:left="2160" w:hanging="180"/>
      </w:pPr>
    </w:lvl>
    <w:lvl w:ilvl="3" w:tplc="3F8C55A0">
      <w:start w:val="1"/>
      <w:numFmt w:val="decimal"/>
      <w:lvlText w:val="%4."/>
      <w:lvlJc w:val="left"/>
      <w:pPr>
        <w:ind w:left="2880" w:hanging="360"/>
      </w:pPr>
    </w:lvl>
    <w:lvl w:ilvl="4" w:tplc="630C3F02">
      <w:start w:val="1"/>
      <w:numFmt w:val="lowerLetter"/>
      <w:lvlText w:val="%5."/>
      <w:lvlJc w:val="left"/>
      <w:pPr>
        <w:ind w:left="3600" w:hanging="360"/>
      </w:pPr>
    </w:lvl>
    <w:lvl w:ilvl="5" w:tplc="AEA8E8DA">
      <w:start w:val="1"/>
      <w:numFmt w:val="lowerRoman"/>
      <w:lvlText w:val="%6."/>
      <w:lvlJc w:val="right"/>
      <w:pPr>
        <w:ind w:left="4320" w:hanging="180"/>
      </w:pPr>
    </w:lvl>
    <w:lvl w:ilvl="6" w:tplc="7D0002BA">
      <w:start w:val="1"/>
      <w:numFmt w:val="decimal"/>
      <w:lvlText w:val="%7."/>
      <w:lvlJc w:val="left"/>
      <w:pPr>
        <w:ind w:left="5040" w:hanging="360"/>
      </w:pPr>
    </w:lvl>
    <w:lvl w:ilvl="7" w:tplc="0DACE1C2">
      <w:start w:val="1"/>
      <w:numFmt w:val="lowerLetter"/>
      <w:lvlText w:val="%8."/>
      <w:lvlJc w:val="left"/>
      <w:pPr>
        <w:ind w:left="5760" w:hanging="360"/>
      </w:pPr>
    </w:lvl>
    <w:lvl w:ilvl="8" w:tplc="51EEA6C0">
      <w:start w:val="1"/>
      <w:numFmt w:val="lowerRoman"/>
      <w:lvlText w:val="%9."/>
      <w:lvlJc w:val="right"/>
      <w:pPr>
        <w:ind w:left="6480" w:hanging="180"/>
      </w:pPr>
    </w:lvl>
  </w:abstractNum>
  <w:abstractNum w:abstractNumId="3" w15:restartNumberingAfterBreak="0">
    <w:nsid w:val="1E3D450E"/>
    <w:multiLevelType w:val="hybridMultilevel"/>
    <w:tmpl w:val="FF88B398"/>
    <w:lvl w:ilvl="0" w:tplc="6C3A5C80">
      <w:start w:val="1"/>
      <w:numFmt w:val="decimal"/>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1AA59C2"/>
    <w:multiLevelType w:val="hybridMultilevel"/>
    <w:tmpl w:val="A014ABF0"/>
    <w:lvl w:ilvl="0" w:tplc="C040006E">
      <w:start w:val="1"/>
      <w:numFmt w:val="decimal"/>
      <w:lvlText w:val="(%1)"/>
      <w:lvlJc w:val="left"/>
      <w:pPr>
        <w:ind w:left="720" w:hanging="360"/>
      </w:pPr>
    </w:lvl>
    <w:lvl w:ilvl="1" w:tplc="FAFC1D12">
      <w:start w:val="1"/>
      <w:numFmt w:val="lowerLetter"/>
      <w:lvlText w:val="%2."/>
      <w:lvlJc w:val="left"/>
      <w:pPr>
        <w:ind w:left="1440" w:hanging="360"/>
      </w:pPr>
    </w:lvl>
    <w:lvl w:ilvl="2" w:tplc="BBBCBF0C">
      <w:start w:val="1"/>
      <w:numFmt w:val="lowerRoman"/>
      <w:lvlText w:val="%3."/>
      <w:lvlJc w:val="right"/>
      <w:pPr>
        <w:ind w:left="2160" w:hanging="180"/>
      </w:pPr>
    </w:lvl>
    <w:lvl w:ilvl="3" w:tplc="B6848154">
      <w:start w:val="1"/>
      <w:numFmt w:val="decimal"/>
      <w:lvlText w:val="%4."/>
      <w:lvlJc w:val="left"/>
      <w:pPr>
        <w:ind w:left="2880" w:hanging="360"/>
      </w:pPr>
    </w:lvl>
    <w:lvl w:ilvl="4" w:tplc="008E8D66">
      <w:start w:val="1"/>
      <w:numFmt w:val="lowerLetter"/>
      <w:lvlText w:val="%5."/>
      <w:lvlJc w:val="left"/>
      <w:pPr>
        <w:ind w:left="3600" w:hanging="360"/>
      </w:pPr>
    </w:lvl>
    <w:lvl w:ilvl="5" w:tplc="0F1C2C38">
      <w:start w:val="1"/>
      <w:numFmt w:val="lowerRoman"/>
      <w:lvlText w:val="%6."/>
      <w:lvlJc w:val="right"/>
      <w:pPr>
        <w:ind w:left="4320" w:hanging="180"/>
      </w:pPr>
    </w:lvl>
    <w:lvl w:ilvl="6" w:tplc="E4B6984E">
      <w:start w:val="1"/>
      <w:numFmt w:val="decimal"/>
      <w:lvlText w:val="%7."/>
      <w:lvlJc w:val="left"/>
      <w:pPr>
        <w:ind w:left="5040" w:hanging="360"/>
      </w:pPr>
    </w:lvl>
    <w:lvl w:ilvl="7" w:tplc="7C0AF18E">
      <w:start w:val="1"/>
      <w:numFmt w:val="lowerLetter"/>
      <w:lvlText w:val="%8."/>
      <w:lvlJc w:val="left"/>
      <w:pPr>
        <w:ind w:left="5760" w:hanging="360"/>
      </w:pPr>
    </w:lvl>
    <w:lvl w:ilvl="8" w:tplc="751AEB4C">
      <w:start w:val="1"/>
      <w:numFmt w:val="lowerRoman"/>
      <w:lvlText w:val="%9."/>
      <w:lvlJc w:val="right"/>
      <w:pPr>
        <w:ind w:left="6480" w:hanging="180"/>
      </w:pPr>
    </w:lvl>
  </w:abstractNum>
  <w:abstractNum w:abstractNumId="5" w15:restartNumberingAfterBreak="0">
    <w:nsid w:val="2F51614E"/>
    <w:multiLevelType w:val="hybridMultilevel"/>
    <w:tmpl w:val="41FCB6E0"/>
    <w:lvl w:ilvl="0" w:tplc="37400D66">
      <w:start w:val="1"/>
      <w:numFmt w:val="decimal"/>
      <w:lvlText w:val="(%1)"/>
      <w:lvlJc w:val="left"/>
      <w:pPr>
        <w:ind w:left="720" w:hanging="360"/>
      </w:pPr>
      <w:rPr>
        <w:rFonts w:eastAsia="Times New Roman"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2D9D2D8"/>
    <w:multiLevelType w:val="hybridMultilevel"/>
    <w:tmpl w:val="90A209E2"/>
    <w:lvl w:ilvl="0" w:tplc="5C4EB2C0">
      <w:start w:val="1"/>
      <w:numFmt w:val="decimal"/>
      <w:lvlText w:val="%1)"/>
      <w:lvlJc w:val="left"/>
      <w:pPr>
        <w:ind w:left="720" w:hanging="360"/>
      </w:pPr>
      <w:rPr>
        <w:rFonts w:ascii="Times New Roman" w:hAnsi="Times New Roman" w:hint="default"/>
      </w:rPr>
    </w:lvl>
    <w:lvl w:ilvl="1" w:tplc="20AEFEC0">
      <w:start w:val="1"/>
      <w:numFmt w:val="lowerLetter"/>
      <w:lvlText w:val="%2."/>
      <w:lvlJc w:val="left"/>
      <w:pPr>
        <w:ind w:left="1440" w:hanging="360"/>
      </w:pPr>
    </w:lvl>
    <w:lvl w:ilvl="2" w:tplc="9AA05A96">
      <w:start w:val="1"/>
      <w:numFmt w:val="lowerRoman"/>
      <w:lvlText w:val="%3."/>
      <w:lvlJc w:val="right"/>
      <w:pPr>
        <w:ind w:left="2160" w:hanging="180"/>
      </w:pPr>
    </w:lvl>
    <w:lvl w:ilvl="3" w:tplc="9AFE8628">
      <w:start w:val="1"/>
      <w:numFmt w:val="decimal"/>
      <w:lvlText w:val="%4."/>
      <w:lvlJc w:val="left"/>
      <w:pPr>
        <w:ind w:left="2880" w:hanging="360"/>
      </w:pPr>
    </w:lvl>
    <w:lvl w:ilvl="4" w:tplc="0B226F64">
      <w:start w:val="1"/>
      <w:numFmt w:val="lowerLetter"/>
      <w:lvlText w:val="%5."/>
      <w:lvlJc w:val="left"/>
      <w:pPr>
        <w:ind w:left="3600" w:hanging="360"/>
      </w:pPr>
    </w:lvl>
    <w:lvl w:ilvl="5" w:tplc="B86A4FE8">
      <w:start w:val="1"/>
      <w:numFmt w:val="lowerRoman"/>
      <w:lvlText w:val="%6."/>
      <w:lvlJc w:val="right"/>
      <w:pPr>
        <w:ind w:left="4320" w:hanging="180"/>
      </w:pPr>
    </w:lvl>
    <w:lvl w:ilvl="6" w:tplc="E6CE332C">
      <w:start w:val="1"/>
      <w:numFmt w:val="decimal"/>
      <w:lvlText w:val="%7."/>
      <w:lvlJc w:val="left"/>
      <w:pPr>
        <w:ind w:left="5040" w:hanging="360"/>
      </w:pPr>
    </w:lvl>
    <w:lvl w:ilvl="7" w:tplc="AF6C58A4">
      <w:start w:val="1"/>
      <w:numFmt w:val="lowerLetter"/>
      <w:lvlText w:val="%8."/>
      <w:lvlJc w:val="left"/>
      <w:pPr>
        <w:ind w:left="5760" w:hanging="360"/>
      </w:pPr>
    </w:lvl>
    <w:lvl w:ilvl="8" w:tplc="228A4EB4">
      <w:start w:val="1"/>
      <w:numFmt w:val="lowerRoman"/>
      <w:lvlText w:val="%9."/>
      <w:lvlJc w:val="right"/>
      <w:pPr>
        <w:ind w:left="6480" w:hanging="180"/>
      </w:pPr>
    </w:lvl>
  </w:abstractNum>
  <w:abstractNum w:abstractNumId="7" w15:restartNumberingAfterBreak="0">
    <w:nsid w:val="37514CBA"/>
    <w:multiLevelType w:val="hybridMultilevel"/>
    <w:tmpl w:val="D9F0577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3E604D2"/>
    <w:multiLevelType w:val="hybridMultilevel"/>
    <w:tmpl w:val="CD9C7BD4"/>
    <w:lvl w:ilvl="0" w:tplc="2D0A2034">
      <w:start w:val="1"/>
      <w:numFmt w:val="decimal"/>
      <w:lvlText w:val="(%1)"/>
      <w:lvlJc w:val="left"/>
      <w:pPr>
        <w:ind w:left="720" w:hanging="360"/>
      </w:pPr>
      <w:rPr>
        <w:rFonts w:eastAsia="Times New Roman"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74618DC"/>
    <w:multiLevelType w:val="hybridMultilevel"/>
    <w:tmpl w:val="5D3067F2"/>
    <w:lvl w:ilvl="0" w:tplc="96D29116">
      <w:start w:val="1"/>
      <w:numFmt w:val="decimal"/>
      <w:lvlText w:val="(%1)"/>
      <w:lvlJc w:val="left"/>
      <w:pPr>
        <w:ind w:left="720" w:hanging="360"/>
      </w:pPr>
      <w:rPr>
        <w:rFonts w:eastAsia="Calibr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AE44360"/>
    <w:multiLevelType w:val="hybridMultilevel"/>
    <w:tmpl w:val="42F03B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0494400"/>
    <w:multiLevelType w:val="hybridMultilevel"/>
    <w:tmpl w:val="74009E14"/>
    <w:lvl w:ilvl="0" w:tplc="BC1E7EA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9348BC"/>
    <w:multiLevelType w:val="hybridMultilevel"/>
    <w:tmpl w:val="024C8868"/>
    <w:lvl w:ilvl="0" w:tplc="F244BE5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667BB49"/>
    <w:multiLevelType w:val="hybridMultilevel"/>
    <w:tmpl w:val="FF4EFE1C"/>
    <w:lvl w:ilvl="0" w:tplc="00B6A228">
      <w:start w:val="1"/>
      <w:numFmt w:val="decimal"/>
      <w:lvlText w:val="(%1)"/>
      <w:lvlJc w:val="left"/>
      <w:pPr>
        <w:ind w:left="720" w:hanging="360"/>
      </w:pPr>
    </w:lvl>
    <w:lvl w:ilvl="1" w:tplc="72E89814">
      <w:start w:val="1"/>
      <w:numFmt w:val="lowerLetter"/>
      <w:lvlText w:val="%2."/>
      <w:lvlJc w:val="left"/>
      <w:pPr>
        <w:ind w:left="1440" w:hanging="360"/>
      </w:pPr>
    </w:lvl>
    <w:lvl w:ilvl="2" w:tplc="A5761E14">
      <w:start w:val="1"/>
      <w:numFmt w:val="lowerRoman"/>
      <w:lvlText w:val="%3."/>
      <w:lvlJc w:val="right"/>
      <w:pPr>
        <w:ind w:left="2160" w:hanging="180"/>
      </w:pPr>
    </w:lvl>
    <w:lvl w:ilvl="3" w:tplc="3F5E84E0">
      <w:start w:val="1"/>
      <w:numFmt w:val="decimal"/>
      <w:lvlText w:val="%4."/>
      <w:lvlJc w:val="left"/>
      <w:pPr>
        <w:ind w:left="2880" w:hanging="360"/>
      </w:pPr>
    </w:lvl>
    <w:lvl w:ilvl="4" w:tplc="15A251D0">
      <w:start w:val="1"/>
      <w:numFmt w:val="lowerLetter"/>
      <w:lvlText w:val="%5."/>
      <w:lvlJc w:val="left"/>
      <w:pPr>
        <w:ind w:left="3600" w:hanging="360"/>
      </w:pPr>
    </w:lvl>
    <w:lvl w:ilvl="5" w:tplc="21ECAA60">
      <w:start w:val="1"/>
      <w:numFmt w:val="lowerRoman"/>
      <w:lvlText w:val="%6."/>
      <w:lvlJc w:val="right"/>
      <w:pPr>
        <w:ind w:left="4320" w:hanging="180"/>
      </w:pPr>
    </w:lvl>
    <w:lvl w:ilvl="6" w:tplc="CC9AC816">
      <w:start w:val="1"/>
      <w:numFmt w:val="decimal"/>
      <w:lvlText w:val="%7."/>
      <w:lvlJc w:val="left"/>
      <w:pPr>
        <w:ind w:left="5040" w:hanging="360"/>
      </w:pPr>
    </w:lvl>
    <w:lvl w:ilvl="7" w:tplc="A92A5898">
      <w:start w:val="1"/>
      <w:numFmt w:val="lowerLetter"/>
      <w:lvlText w:val="%8."/>
      <w:lvlJc w:val="left"/>
      <w:pPr>
        <w:ind w:left="5760" w:hanging="360"/>
      </w:pPr>
    </w:lvl>
    <w:lvl w:ilvl="8" w:tplc="23AC056A">
      <w:start w:val="1"/>
      <w:numFmt w:val="lowerRoman"/>
      <w:lvlText w:val="%9."/>
      <w:lvlJc w:val="right"/>
      <w:pPr>
        <w:ind w:left="6480" w:hanging="180"/>
      </w:pPr>
    </w:lvl>
  </w:abstractNum>
  <w:abstractNum w:abstractNumId="14" w15:restartNumberingAfterBreak="0">
    <w:nsid w:val="75D77C3B"/>
    <w:multiLevelType w:val="hybridMultilevel"/>
    <w:tmpl w:val="266A33CA"/>
    <w:lvl w:ilvl="0" w:tplc="30C8DF7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EFF5297"/>
    <w:multiLevelType w:val="hybridMultilevel"/>
    <w:tmpl w:val="837A5644"/>
    <w:lvl w:ilvl="0" w:tplc="F2F66E20">
      <w:start w:val="1"/>
      <w:numFmt w:val="decimal"/>
      <w:lvlText w:val="(%1)"/>
      <w:lvlJc w:val="left"/>
      <w:pPr>
        <w:ind w:left="720" w:hanging="360"/>
      </w:pPr>
    </w:lvl>
    <w:lvl w:ilvl="1" w:tplc="2F122CD0">
      <w:start w:val="1"/>
      <w:numFmt w:val="lowerLetter"/>
      <w:lvlText w:val="%2."/>
      <w:lvlJc w:val="left"/>
      <w:pPr>
        <w:ind w:left="1440" w:hanging="360"/>
      </w:pPr>
    </w:lvl>
    <w:lvl w:ilvl="2" w:tplc="884E90B8">
      <w:start w:val="1"/>
      <w:numFmt w:val="lowerRoman"/>
      <w:lvlText w:val="%3."/>
      <w:lvlJc w:val="right"/>
      <w:pPr>
        <w:ind w:left="2160" w:hanging="180"/>
      </w:pPr>
    </w:lvl>
    <w:lvl w:ilvl="3" w:tplc="8386415E">
      <w:start w:val="1"/>
      <w:numFmt w:val="decimal"/>
      <w:lvlText w:val="%4."/>
      <w:lvlJc w:val="left"/>
      <w:pPr>
        <w:ind w:left="2880" w:hanging="360"/>
      </w:pPr>
    </w:lvl>
    <w:lvl w:ilvl="4" w:tplc="30F0C934">
      <w:start w:val="1"/>
      <w:numFmt w:val="lowerLetter"/>
      <w:lvlText w:val="%5."/>
      <w:lvlJc w:val="left"/>
      <w:pPr>
        <w:ind w:left="3600" w:hanging="360"/>
      </w:pPr>
    </w:lvl>
    <w:lvl w:ilvl="5" w:tplc="5D98FBD2">
      <w:start w:val="1"/>
      <w:numFmt w:val="lowerRoman"/>
      <w:lvlText w:val="%6."/>
      <w:lvlJc w:val="right"/>
      <w:pPr>
        <w:ind w:left="4320" w:hanging="180"/>
      </w:pPr>
    </w:lvl>
    <w:lvl w:ilvl="6" w:tplc="694E2FD6">
      <w:start w:val="1"/>
      <w:numFmt w:val="decimal"/>
      <w:lvlText w:val="%7."/>
      <w:lvlJc w:val="left"/>
      <w:pPr>
        <w:ind w:left="5040" w:hanging="360"/>
      </w:pPr>
    </w:lvl>
    <w:lvl w:ilvl="7" w:tplc="90187EEC">
      <w:start w:val="1"/>
      <w:numFmt w:val="lowerLetter"/>
      <w:lvlText w:val="%8."/>
      <w:lvlJc w:val="left"/>
      <w:pPr>
        <w:ind w:left="5760" w:hanging="360"/>
      </w:pPr>
    </w:lvl>
    <w:lvl w:ilvl="8" w:tplc="A216D0A0">
      <w:start w:val="1"/>
      <w:numFmt w:val="lowerRoman"/>
      <w:lvlText w:val="%9."/>
      <w:lvlJc w:val="right"/>
      <w:pPr>
        <w:ind w:left="6480" w:hanging="180"/>
      </w:pPr>
    </w:lvl>
  </w:abstractNum>
  <w:num w:numId="1" w16cid:durableId="1541238259">
    <w:abstractNumId w:val="2"/>
  </w:num>
  <w:num w:numId="2" w16cid:durableId="1406103844">
    <w:abstractNumId w:val="6"/>
  </w:num>
  <w:num w:numId="3" w16cid:durableId="138035326">
    <w:abstractNumId w:val="15"/>
  </w:num>
  <w:num w:numId="4" w16cid:durableId="452016085">
    <w:abstractNumId w:val="4"/>
  </w:num>
  <w:num w:numId="5" w16cid:durableId="274212107">
    <w:abstractNumId w:val="13"/>
  </w:num>
  <w:num w:numId="6" w16cid:durableId="1989360792">
    <w:abstractNumId w:val="10"/>
  </w:num>
  <w:num w:numId="7" w16cid:durableId="1443257592">
    <w:abstractNumId w:val="7"/>
  </w:num>
  <w:num w:numId="8" w16cid:durableId="1674261932">
    <w:abstractNumId w:val="14"/>
  </w:num>
  <w:num w:numId="9" w16cid:durableId="1283223821">
    <w:abstractNumId w:val="9"/>
  </w:num>
  <w:num w:numId="10" w16cid:durableId="1405831891">
    <w:abstractNumId w:val="11"/>
  </w:num>
  <w:num w:numId="11" w16cid:durableId="917518032">
    <w:abstractNumId w:val="12"/>
  </w:num>
  <w:num w:numId="12" w16cid:durableId="164982888">
    <w:abstractNumId w:val="5"/>
  </w:num>
  <w:num w:numId="13" w16cid:durableId="307787300">
    <w:abstractNumId w:val="0"/>
  </w:num>
  <w:num w:numId="14" w16cid:durableId="401565050">
    <w:abstractNumId w:val="8"/>
  </w:num>
  <w:num w:numId="15" w16cid:durableId="1038629395">
    <w:abstractNumId w:val="3"/>
  </w:num>
  <w:num w:numId="16" w16cid:durableId="416291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EE"/>
    <w:rsid w:val="00011147"/>
    <w:rsid w:val="00013F5A"/>
    <w:rsid w:val="000158A9"/>
    <w:rsid w:val="000170AE"/>
    <w:rsid w:val="00027690"/>
    <w:rsid w:val="000416ED"/>
    <w:rsid w:val="000506A6"/>
    <w:rsid w:val="00051C99"/>
    <w:rsid w:val="0005483A"/>
    <w:rsid w:val="00057127"/>
    <w:rsid w:val="00060057"/>
    <w:rsid w:val="000627C7"/>
    <w:rsid w:val="000664E0"/>
    <w:rsid w:val="00072052"/>
    <w:rsid w:val="0007508A"/>
    <w:rsid w:val="00076737"/>
    <w:rsid w:val="0008307C"/>
    <w:rsid w:val="00090783"/>
    <w:rsid w:val="000C765A"/>
    <w:rsid w:val="000C7CFE"/>
    <w:rsid w:val="000D065B"/>
    <w:rsid w:val="000D6D15"/>
    <w:rsid w:val="000D74A0"/>
    <w:rsid w:val="000E01A1"/>
    <w:rsid w:val="000E2308"/>
    <w:rsid w:val="000E65EB"/>
    <w:rsid w:val="000F1DA8"/>
    <w:rsid w:val="000F4AFF"/>
    <w:rsid w:val="000F5112"/>
    <w:rsid w:val="000F5954"/>
    <w:rsid w:val="000F6C0B"/>
    <w:rsid w:val="000F78F3"/>
    <w:rsid w:val="00113DCF"/>
    <w:rsid w:val="00140F5A"/>
    <w:rsid w:val="00145281"/>
    <w:rsid w:val="00150267"/>
    <w:rsid w:val="00152D11"/>
    <w:rsid w:val="00170BBC"/>
    <w:rsid w:val="0017596F"/>
    <w:rsid w:val="00182027"/>
    <w:rsid w:val="00182DE9"/>
    <w:rsid w:val="0019076F"/>
    <w:rsid w:val="00191AB0"/>
    <w:rsid w:val="00191DF4"/>
    <w:rsid w:val="001A3F19"/>
    <w:rsid w:val="001B3363"/>
    <w:rsid w:val="001B4E89"/>
    <w:rsid w:val="001C4563"/>
    <w:rsid w:val="001C4BEB"/>
    <w:rsid w:val="001C577E"/>
    <w:rsid w:val="001D40CC"/>
    <w:rsid w:val="001D4AD9"/>
    <w:rsid w:val="001E1369"/>
    <w:rsid w:val="001E42A1"/>
    <w:rsid w:val="001E5915"/>
    <w:rsid w:val="001E726F"/>
    <w:rsid w:val="0020347D"/>
    <w:rsid w:val="0020450A"/>
    <w:rsid w:val="00215D8B"/>
    <w:rsid w:val="002162DF"/>
    <w:rsid w:val="00217C2D"/>
    <w:rsid w:val="0022093A"/>
    <w:rsid w:val="002211B5"/>
    <w:rsid w:val="00236B50"/>
    <w:rsid w:val="00251D2F"/>
    <w:rsid w:val="00254CEF"/>
    <w:rsid w:val="002606FE"/>
    <w:rsid w:val="00261E7D"/>
    <w:rsid w:val="00265E59"/>
    <w:rsid w:val="00266497"/>
    <w:rsid w:val="002826AA"/>
    <w:rsid w:val="002846E8"/>
    <w:rsid w:val="002871AA"/>
    <w:rsid w:val="002920FD"/>
    <w:rsid w:val="00294495"/>
    <w:rsid w:val="002A741C"/>
    <w:rsid w:val="002E0458"/>
    <w:rsid w:val="002E24C7"/>
    <w:rsid w:val="002F4A04"/>
    <w:rsid w:val="002F574C"/>
    <w:rsid w:val="00303A74"/>
    <w:rsid w:val="00306AEB"/>
    <w:rsid w:val="00310B18"/>
    <w:rsid w:val="00311626"/>
    <w:rsid w:val="00312A7C"/>
    <w:rsid w:val="00330599"/>
    <w:rsid w:val="003350BD"/>
    <w:rsid w:val="00344B1B"/>
    <w:rsid w:val="00360F92"/>
    <w:rsid w:val="0036674F"/>
    <w:rsid w:val="00366CCC"/>
    <w:rsid w:val="00376E4B"/>
    <w:rsid w:val="00381C3F"/>
    <w:rsid w:val="00384F99"/>
    <w:rsid w:val="003932FE"/>
    <w:rsid w:val="0039489D"/>
    <w:rsid w:val="003964B7"/>
    <w:rsid w:val="003A24EC"/>
    <w:rsid w:val="003A407E"/>
    <w:rsid w:val="003B28A5"/>
    <w:rsid w:val="003B6698"/>
    <w:rsid w:val="003C12AC"/>
    <w:rsid w:val="003C2D29"/>
    <w:rsid w:val="003C3770"/>
    <w:rsid w:val="003C3F64"/>
    <w:rsid w:val="003D18D7"/>
    <w:rsid w:val="003E0AEE"/>
    <w:rsid w:val="003E5490"/>
    <w:rsid w:val="003F0333"/>
    <w:rsid w:val="004059EA"/>
    <w:rsid w:val="00412E60"/>
    <w:rsid w:val="00433777"/>
    <w:rsid w:val="00445722"/>
    <w:rsid w:val="0045372F"/>
    <w:rsid w:val="00453BF5"/>
    <w:rsid w:val="004603D4"/>
    <w:rsid w:val="004672C8"/>
    <w:rsid w:val="004719ED"/>
    <w:rsid w:val="00492A35"/>
    <w:rsid w:val="00497D75"/>
    <w:rsid w:val="004A2BE5"/>
    <w:rsid w:val="004B18BA"/>
    <w:rsid w:val="004B53D8"/>
    <w:rsid w:val="004B5697"/>
    <w:rsid w:val="004C137C"/>
    <w:rsid w:val="004D0BE0"/>
    <w:rsid w:val="004D3480"/>
    <w:rsid w:val="004F5115"/>
    <w:rsid w:val="004F53D7"/>
    <w:rsid w:val="005019C6"/>
    <w:rsid w:val="00513866"/>
    <w:rsid w:val="00515255"/>
    <w:rsid w:val="005350A4"/>
    <w:rsid w:val="005413C2"/>
    <w:rsid w:val="00557335"/>
    <w:rsid w:val="00558676"/>
    <w:rsid w:val="00563C77"/>
    <w:rsid w:val="00563EC3"/>
    <w:rsid w:val="00573915"/>
    <w:rsid w:val="005832A2"/>
    <w:rsid w:val="0058470C"/>
    <w:rsid w:val="00585BE3"/>
    <w:rsid w:val="00593AF9"/>
    <w:rsid w:val="00596B86"/>
    <w:rsid w:val="0059747C"/>
    <w:rsid w:val="005A55ED"/>
    <w:rsid w:val="005B29BF"/>
    <w:rsid w:val="005D737F"/>
    <w:rsid w:val="005E066D"/>
    <w:rsid w:val="005E1EFB"/>
    <w:rsid w:val="005E207B"/>
    <w:rsid w:val="005EC817"/>
    <w:rsid w:val="0061376B"/>
    <w:rsid w:val="00621218"/>
    <w:rsid w:val="00624712"/>
    <w:rsid w:val="006250DB"/>
    <w:rsid w:val="0062739E"/>
    <w:rsid w:val="006275A0"/>
    <w:rsid w:val="006277DE"/>
    <w:rsid w:val="00636994"/>
    <w:rsid w:val="0065768F"/>
    <w:rsid w:val="006576B9"/>
    <w:rsid w:val="00661FCE"/>
    <w:rsid w:val="0066221F"/>
    <w:rsid w:val="00665445"/>
    <w:rsid w:val="00682CAF"/>
    <w:rsid w:val="006943FB"/>
    <w:rsid w:val="006967DC"/>
    <w:rsid w:val="006A6794"/>
    <w:rsid w:val="006C7FC7"/>
    <w:rsid w:val="006D6F6C"/>
    <w:rsid w:val="006E1C35"/>
    <w:rsid w:val="006E4C3F"/>
    <w:rsid w:val="006E7F5A"/>
    <w:rsid w:val="006F3408"/>
    <w:rsid w:val="006F55A6"/>
    <w:rsid w:val="006F6BF6"/>
    <w:rsid w:val="007010A8"/>
    <w:rsid w:val="00713326"/>
    <w:rsid w:val="007152F1"/>
    <w:rsid w:val="0072436F"/>
    <w:rsid w:val="00724A1F"/>
    <w:rsid w:val="0073469D"/>
    <w:rsid w:val="00740DC6"/>
    <w:rsid w:val="007477BA"/>
    <w:rsid w:val="00751F97"/>
    <w:rsid w:val="00753235"/>
    <w:rsid w:val="00753F35"/>
    <w:rsid w:val="00756801"/>
    <w:rsid w:val="00760008"/>
    <w:rsid w:val="00766F0E"/>
    <w:rsid w:val="00767487"/>
    <w:rsid w:val="007754E7"/>
    <w:rsid w:val="00782DCE"/>
    <w:rsid w:val="0079178E"/>
    <w:rsid w:val="0079465B"/>
    <w:rsid w:val="00794D4F"/>
    <w:rsid w:val="007955C8"/>
    <w:rsid w:val="00797644"/>
    <w:rsid w:val="007A57DD"/>
    <w:rsid w:val="007B13DF"/>
    <w:rsid w:val="007B254B"/>
    <w:rsid w:val="007B736E"/>
    <w:rsid w:val="007B781D"/>
    <w:rsid w:val="007D2428"/>
    <w:rsid w:val="007D435A"/>
    <w:rsid w:val="007E5F4B"/>
    <w:rsid w:val="0080259A"/>
    <w:rsid w:val="00820DA1"/>
    <w:rsid w:val="00824670"/>
    <w:rsid w:val="00833A40"/>
    <w:rsid w:val="008375B9"/>
    <w:rsid w:val="008378D2"/>
    <w:rsid w:val="00841507"/>
    <w:rsid w:val="00852EA9"/>
    <w:rsid w:val="00857923"/>
    <w:rsid w:val="0086109A"/>
    <w:rsid w:val="008631A3"/>
    <w:rsid w:val="00865304"/>
    <w:rsid w:val="00874862"/>
    <w:rsid w:val="0087501C"/>
    <w:rsid w:val="00886B58"/>
    <w:rsid w:val="008B7DDB"/>
    <w:rsid w:val="008C3AA1"/>
    <w:rsid w:val="008C4E67"/>
    <w:rsid w:val="008D22EE"/>
    <w:rsid w:val="008D27DB"/>
    <w:rsid w:val="008E286E"/>
    <w:rsid w:val="008E4CB3"/>
    <w:rsid w:val="008E5E38"/>
    <w:rsid w:val="008F22F0"/>
    <w:rsid w:val="008F3E58"/>
    <w:rsid w:val="008F55BA"/>
    <w:rsid w:val="009046BB"/>
    <w:rsid w:val="009054AB"/>
    <w:rsid w:val="00910507"/>
    <w:rsid w:val="00911F53"/>
    <w:rsid w:val="0091349A"/>
    <w:rsid w:val="0091376A"/>
    <w:rsid w:val="009150A5"/>
    <w:rsid w:val="00930817"/>
    <w:rsid w:val="009355AE"/>
    <w:rsid w:val="009365D6"/>
    <w:rsid w:val="00936F49"/>
    <w:rsid w:val="009578BE"/>
    <w:rsid w:val="009622C1"/>
    <w:rsid w:val="009637EE"/>
    <w:rsid w:val="00966080"/>
    <w:rsid w:val="009664BB"/>
    <w:rsid w:val="009754B6"/>
    <w:rsid w:val="00990581"/>
    <w:rsid w:val="009939D0"/>
    <w:rsid w:val="00994755"/>
    <w:rsid w:val="0099679E"/>
    <w:rsid w:val="009A5C14"/>
    <w:rsid w:val="009B2526"/>
    <w:rsid w:val="009C0D81"/>
    <w:rsid w:val="009C2ED4"/>
    <w:rsid w:val="009C3E14"/>
    <w:rsid w:val="009C454E"/>
    <w:rsid w:val="009D7064"/>
    <w:rsid w:val="009E7CE4"/>
    <w:rsid w:val="009F4A2A"/>
    <w:rsid w:val="009F6E9C"/>
    <w:rsid w:val="00A01356"/>
    <w:rsid w:val="00A041E6"/>
    <w:rsid w:val="00A04A47"/>
    <w:rsid w:val="00A1047C"/>
    <w:rsid w:val="00A211D4"/>
    <w:rsid w:val="00A26266"/>
    <w:rsid w:val="00A330F9"/>
    <w:rsid w:val="00A35582"/>
    <w:rsid w:val="00A35926"/>
    <w:rsid w:val="00A43083"/>
    <w:rsid w:val="00A45075"/>
    <w:rsid w:val="00A465DB"/>
    <w:rsid w:val="00A57D22"/>
    <w:rsid w:val="00A60467"/>
    <w:rsid w:val="00A648EC"/>
    <w:rsid w:val="00A71B76"/>
    <w:rsid w:val="00A809C2"/>
    <w:rsid w:val="00AA03AF"/>
    <w:rsid w:val="00AA27C6"/>
    <w:rsid w:val="00AA3006"/>
    <w:rsid w:val="00AA5953"/>
    <w:rsid w:val="00AA6693"/>
    <w:rsid w:val="00AB615C"/>
    <w:rsid w:val="00AC4092"/>
    <w:rsid w:val="00AC5C2F"/>
    <w:rsid w:val="00AD34D6"/>
    <w:rsid w:val="00AD61E2"/>
    <w:rsid w:val="00AE15D0"/>
    <w:rsid w:val="00AF16F7"/>
    <w:rsid w:val="00AF2A20"/>
    <w:rsid w:val="00AF760A"/>
    <w:rsid w:val="00B254C8"/>
    <w:rsid w:val="00B53627"/>
    <w:rsid w:val="00B577F3"/>
    <w:rsid w:val="00B64BB1"/>
    <w:rsid w:val="00B72E18"/>
    <w:rsid w:val="00B80973"/>
    <w:rsid w:val="00B81235"/>
    <w:rsid w:val="00B816DA"/>
    <w:rsid w:val="00B84805"/>
    <w:rsid w:val="00B866B3"/>
    <w:rsid w:val="00B87A65"/>
    <w:rsid w:val="00B938B9"/>
    <w:rsid w:val="00BA0CA1"/>
    <w:rsid w:val="00BB2F01"/>
    <w:rsid w:val="00BC4037"/>
    <w:rsid w:val="00BD70CB"/>
    <w:rsid w:val="00BE2E3B"/>
    <w:rsid w:val="00BF242D"/>
    <w:rsid w:val="00C01897"/>
    <w:rsid w:val="00C020D7"/>
    <w:rsid w:val="00C059FA"/>
    <w:rsid w:val="00C05B4D"/>
    <w:rsid w:val="00C15C55"/>
    <w:rsid w:val="00C23DDC"/>
    <w:rsid w:val="00C3018E"/>
    <w:rsid w:val="00C34DEE"/>
    <w:rsid w:val="00C34E65"/>
    <w:rsid w:val="00C437E2"/>
    <w:rsid w:val="00C4647C"/>
    <w:rsid w:val="00C51CEB"/>
    <w:rsid w:val="00C5506E"/>
    <w:rsid w:val="00C56FBE"/>
    <w:rsid w:val="00C6134B"/>
    <w:rsid w:val="00C65716"/>
    <w:rsid w:val="00C72F8C"/>
    <w:rsid w:val="00C7632E"/>
    <w:rsid w:val="00C98551"/>
    <w:rsid w:val="00CA237F"/>
    <w:rsid w:val="00CA536F"/>
    <w:rsid w:val="00CB550F"/>
    <w:rsid w:val="00CB7080"/>
    <w:rsid w:val="00CC1413"/>
    <w:rsid w:val="00CC3DFE"/>
    <w:rsid w:val="00CC4A71"/>
    <w:rsid w:val="00CC5E5E"/>
    <w:rsid w:val="00CC5F8F"/>
    <w:rsid w:val="00CD0BDE"/>
    <w:rsid w:val="00CD4ABF"/>
    <w:rsid w:val="00CD4F05"/>
    <w:rsid w:val="00CD7FF1"/>
    <w:rsid w:val="00CE1EA4"/>
    <w:rsid w:val="00CE5FF5"/>
    <w:rsid w:val="00CE6F70"/>
    <w:rsid w:val="00CF5FA4"/>
    <w:rsid w:val="00CF7928"/>
    <w:rsid w:val="00D036B9"/>
    <w:rsid w:val="00D05541"/>
    <w:rsid w:val="00D06AF5"/>
    <w:rsid w:val="00D116A7"/>
    <w:rsid w:val="00D1524C"/>
    <w:rsid w:val="00D167FB"/>
    <w:rsid w:val="00D26C54"/>
    <w:rsid w:val="00D361D7"/>
    <w:rsid w:val="00D478DA"/>
    <w:rsid w:val="00D52EDB"/>
    <w:rsid w:val="00D61BC0"/>
    <w:rsid w:val="00D74B5C"/>
    <w:rsid w:val="00D75C7A"/>
    <w:rsid w:val="00D80744"/>
    <w:rsid w:val="00D85693"/>
    <w:rsid w:val="00D85A6D"/>
    <w:rsid w:val="00D90507"/>
    <w:rsid w:val="00D90807"/>
    <w:rsid w:val="00D95CC4"/>
    <w:rsid w:val="00DB3338"/>
    <w:rsid w:val="00DC34F0"/>
    <w:rsid w:val="00DD1DB8"/>
    <w:rsid w:val="00DD2050"/>
    <w:rsid w:val="00DE54EF"/>
    <w:rsid w:val="00DE5BD8"/>
    <w:rsid w:val="00DF17B1"/>
    <w:rsid w:val="00E00FA4"/>
    <w:rsid w:val="00E030A0"/>
    <w:rsid w:val="00E033D5"/>
    <w:rsid w:val="00E04AD8"/>
    <w:rsid w:val="00E10764"/>
    <w:rsid w:val="00E11BF4"/>
    <w:rsid w:val="00E12279"/>
    <w:rsid w:val="00E14EA6"/>
    <w:rsid w:val="00E2251D"/>
    <w:rsid w:val="00E2738F"/>
    <w:rsid w:val="00E45412"/>
    <w:rsid w:val="00E461BB"/>
    <w:rsid w:val="00E50B3F"/>
    <w:rsid w:val="00E56E65"/>
    <w:rsid w:val="00E62582"/>
    <w:rsid w:val="00E63A26"/>
    <w:rsid w:val="00E7076E"/>
    <w:rsid w:val="00E753C0"/>
    <w:rsid w:val="00E75543"/>
    <w:rsid w:val="00E75FC3"/>
    <w:rsid w:val="00E7642D"/>
    <w:rsid w:val="00E779F8"/>
    <w:rsid w:val="00E914E3"/>
    <w:rsid w:val="00EA6DC5"/>
    <w:rsid w:val="00EB1948"/>
    <w:rsid w:val="00EB3BAE"/>
    <w:rsid w:val="00EB68E6"/>
    <w:rsid w:val="00EC414B"/>
    <w:rsid w:val="00EC54BE"/>
    <w:rsid w:val="00EC7809"/>
    <w:rsid w:val="00ED37C4"/>
    <w:rsid w:val="00ED6927"/>
    <w:rsid w:val="00EE2258"/>
    <w:rsid w:val="00EE7069"/>
    <w:rsid w:val="00F054A7"/>
    <w:rsid w:val="00F172EB"/>
    <w:rsid w:val="00F25516"/>
    <w:rsid w:val="00F40E23"/>
    <w:rsid w:val="00F438D7"/>
    <w:rsid w:val="00F51B90"/>
    <w:rsid w:val="00F51F7F"/>
    <w:rsid w:val="00F53062"/>
    <w:rsid w:val="00F55FFE"/>
    <w:rsid w:val="00F6007D"/>
    <w:rsid w:val="00F77143"/>
    <w:rsid w:val="00F90096"/>
    <w:rsid w:val="00FA444D"/>
    <w:rsid w:val="00FA7EEF"/>
    <w:rsid w:val="00FB3342"/>
    <w:rsid w:val="00FB53C7"/>
    <w:rsid w:val="00FC1091"/>
    <w:rsid w:val="00FC68E6"/>
    <w:rsid w:val="00FD0EDC"/>
    <w:rsid w:val="00FD37B7"/>
    <w:rsid w:val="00FD4AB5"/>
    <w:rsid w:val="00FE2019"/>
    <w:rsid w:val="00FF13AF"/>
    <w:rsid w:val="011CBF46"/>
    <w:rsid w:val="011FDB4F"/>
    <w:rsid w:val="013731B4"/>
    <w:rsid w:val="013A8990"/>
    <w:rsid w:val="016C94AF"/>
    <w:rsid w:val="017FB8D9"/>
    <w:rsid w:val="0192DD57"/>
    <w:rsid w:val="01CED7DA"/>
    <w:rsid w:val="01D28DC2"/>
    <w:rsid w:val="022AF2CA"/>
    <w:rsid w:val="024E7D9B"/>
    <w:rsid w:val="024F9164"/>
    <w:rsid w:val="029836DA"/>
    <w:rsid w:val="029C05A9"/>
    <w:rsid w:val="02AA8B84"/>
    <w:rsid w:val="02AFA98D"/>
    <w:rsid w:val="02C9BC57"/>
    <w:rsid w:val="02D7391E"/>
    <w:rsid w:val="02F79040"/>
    <w:rsid w:val="02FCC735"/>
    <w:rsid w:val="030CED54"/>
    <w:rsid w:val="030F6E39"/>
    <w:rsid w:val="035546FD"/>
    <w:rsid w:val="036A3CD6"/>
    <w:rsid w:val="038C6F65"/>
    <w:rsid w:val="03B58120"/>
    <w:rsid w:val="03BE186B"/>
    <w:rsid w:val="03C33798"/>
    <w:rsid w:val="03CC3490"/>
    <w:rsid w:val="03D7DB7A"/>
    <w:rsid w:val="03FD498C"/>
    <w:rsid w:val="040C9CB0"/>
    <w:rsid w:val="0423D99D"/>
    <w:rsid w:val="04377FE9"/>
    <w:rsid w:val="043860CA"/>
    <w:rsid w:val="043A1B30"/>
    <w:rsid w:val="043ED807"/>
    <w:rsid w:val="04757F26"/>
    <w:rsid w:val="04829D4F"/>
    <w:rsid w:val="049DEADC"/>
    <w:rsid w:val="04ACBC56"/>
    <w:rsid w:val="04B558F7"/>
    <w:rsid w:val="04F5C9B1"/>
    <w:rsid w:val="04F88719"/>
    <w:rsid w:val="051EAFAE"/>
    <w:rsid w:val="0564E655"/>
    <w:rsid w:val="05B56F2B"/>
    <w:rsid w:val="05B9BBAF"/>
    <w:rsid w:val="05CB55B0"/>
    <w:rsid w:val="05D052FF"/>
    <w:rsid w:val="05DC74C2"/>
    <w:rsid w:val="060D3ABE"/>
    <w:rsid w:val="061E2F2E"/>
    <w:rsid w:val="06212F70"/>
    <w:rsid w:val="06299801"/>
    <w:rsid w:val="062F3736"/>
    <w:rsid w:val="063C3BA8"/>
    <w:rsid w:val="065E8756"/>
    <w:rsid w:val="0698B2E6"/>
    <w:rsid w:val="06C37F9A"/>
    <w:rsid w:val="06F539A1"/>
    <w:rsid w:val="071431CE"/>
    <w:rsid w:val="073DF4D9"/>
    <w:rsid w:val="074C64D0"/>
    <w:rsid w:val="074FC2D8"/>
    <w:rsid w:val="0763B47C"/>
    <w:rsid w:val="07A66AAA"/>
    <w:rsid w:val="07C755FB"/>
    <w:rsid w:val="07DFC458"/>
    <w:rsid w:val="07EF71DD"/>
    <w:rsid w:val="08339A7B"/>
    <w:rsid w:val="0843688F"/>
    <w:rsid w:val="084B1E2F"/>
    <w:rsid w:val="086105F9"/>
    <w:rsid w:val="08844E14"/>
    <w:rsid w:val="0884BF7A"/>
    <w:rsid w:val="088C616A"/>
    <w:rsid w:val="0890416B"/>
    <w:rsid w:val="0891BEBD"/>
    <w:rsid w:val="08C04968"/>
    <w:rsid w:val="08D8A7D3"/>
    <w:rsid w:val="08F5DE54"/>
    <w:rsid w:val="09112972"/>
    <w:rsid w:val="0916514C"/>
    <w:rsid w:val="091B0A1F"/>
    <w:rsid w:val="0926278B"/>
    <w:rsid w:val="092C4CE5"/>
    <w:rsid w:val="093B6563"/>
    <w:rsid w:val="094A0D39"/>
    <w:rsid w:val="09760610"/>
    <w:rsid w:val="0980FEAF"/>
    <w:rsid w:val="09836367"/>
    <w:rsid w:val="0990FC75"/>
    <w:rsid w:val="09A54C5E"/>
    <w:rsid w:val="09ABBDF3"/>
    <w:rsid w:val="09AD6BC0"/>
    <w:rsid w:val="09B4DD8D"/>
    <w:rsid w:val="09CCE59C"/>
    <w:rsid w:val="09DA98C3"/>
    <w:rsid w:val="09DF0DB9"/>
    <w:rsid w:val="0A2FB404"/>
    <w:rsid w:val="0A48F438"/>
    <w:rsid w:val="0A871722"/>
    <w:rsid w:val="0A90CAE9"/>
    <w:rsid w:val="0A9EA507"/>
    <w:rsid w:val="0AA834F9"/>
    <w:rsid w:val="0ABFCF75"/>
    <w:rsid w:val="0AC220F9"/>
    <w:rsid w:val="0AD09A97"/>
    <w:rsid w:val="0AF2FAF3"/>
    <w:rsid w:val="0AF699CF"/>
    <w:rsid w:val="0B3FFEC1"/>
    <w:rsid w:val="0B436981"/>
    <w:rsid w:val="0B5AE58E"/>
    <w:rsid w:val="0B5D40E2"/>
    <w:rsid w:val="0B772486"/>
    <w:rsid w:val="0B84F148"/>
    <w:rsid w:val="0B8809C0"/>
    <w:rsid w:val="0BB9DD11"/>
    <w:rsid w:val="0BD0A9DA"/>
    <w:rsid w:val="0BD0F985"/>
    <w:rsid w:val="0BD850C3"/>
    <w:rsid w:val="0BE1CB18"/>
    <w:rsid w:val="0BF0F421"/>
    <w:rsid w:val="0C16F2FF"/>
    <w:rsid w:val="0C2417FA"/>
    <w:rsid w:val="0C3B03DF"/>
    <w:rsid w:val="0C50AB22"/>
    <w:rsid w:val="0C51D358"/>
    <w:rsid w:val="0C57812B"/>
    <w:rsid w:val="0C68E056"/>
    <w:rsid w:val="0C829016"/>
    <w:rsid w:val="0C8DE7DF"/>
    <w:rsid w:val="0CAC0A01"/>
    <w:rsid w:val="0CB34AA4"/>
    <w:rsid w:val="0CC198CF"/>
    <w:rsid w:val="0CC22617"/>
    <w:rsid w:val="0CE773FA"/>
    <w:rsid w:val="0D1B0906"/>
    <w:rsid w:val="0D1CF14E"/>
    <w:rsid w:val="0D312C64"/>
    <w:rsid w:val="0D4B3CE3"/>
    <w:rsid w:val="0D792844"/>
    <w:rsid w:val="0D811A47"/>
    <w:rsid w:val="0D81AC3D"/>
    <w:rsid w:val="0DB5C596"/>
    <w:rsid w:val="0DCFC108"/>
    <w:rsid w:val="0DD748FD"/>
    <w:rsid w:val="0DF101AD"/>
    <w:rsid w:val="0E0D1843"/>
    <w:rsid w:val="0E18261D"/>
    <w:rsid w:val="0E22DA64"/>
    <w:rsid w:val="0E27C8ED"/>
    <w:rsid w:val="0E2ED82D"/>
    <w:rsid w:val="0E850168"/>
    <w:rsid w:val="0E90A559"/>
    <w:rsid w:val="0E9F68D4"/>
    <w:rsid w:val="0F196E82"/>
    <w:rsid w:val="0F218439"/>
    <w:rsid w:val="0F4829B6"/>
    <w:rsid w:val="0F4FED0B"/>
    <w:rsid w:val="0F65AA38"/>
    <w:rsid w:val="0F777662"/>
    <w:rsid w:val="0FD0E6B9"/>
    <w:rsid w:val="0FF2F950"/>
    <w:rsid w:val="0FFEBD7D"/>
    <w:rsid w:val="1002B2DB"/>
    <w:rsid w:val="100E90B7"/>
    <w:rsid w:val="10180B84"/>
    <w:rsid w:val="1019D910"/>
    <w:rsid w:val="102EB560"/>
    <w:rsid w:val="1059F2BB"/>
    <w:rsid w:val="10660ECE"/>
    <w:rsid w:val="108513B2"/>
    <w:rsid w:val="10AA55A1"/>
    <w:rsid w:val="10B7F4C3"/>
    <w:rsid w:val="10E00FF0"/>
    <w:rsid w:val="10E9F892"/>
    <w:rsid w:val="10ECC258"/>
    <w:rsid w:val="10FACA5D"/>
    <w:rsid w:val="10FC7570"/>
    <w:rsid w:val="1105B55A"/>
    <w:rsid w:val="110AAEF1"/>
    <w:rsid w:val="11104B8B"/>
    <w:rsid w:val="111F1CB8"/>
    <w:rsid w:val="1126283C"/>
    <w:rsid w:val="112A2ADD"/>
    <w:rsid w:val="11311A78"/>
    <w:rsid w:val="113989B1"/>
    <w:rsid w:val="1145ABD5"/>
    <w:rsid w:val="118399FE"/>
    <w:rsid w:val="1187E7BC"/>
    <w:rsid w:val="11AE2445"/>
    <w:rsid w:val="11DADEDB"/>
    <w:rsid w:val="11DE0D8D"/>
    <w:rsid w:val="11E784A6"/>
    <w:rsid w:val="11F0980F"/>
    <w:rsid w:val="11F34C17"/>
    <w:rsid w:val="11FF968F"/>
    <w:rsid w:val="12064BFE"/>
    <w:rsid w:val="12219C1C"/>
    <w:rsid w:val="12276DB6"/>
    <w:rsid w:val="1233E027"/>
    <w:rsid w:val="126028E4"/>
    <w:rsid w:val="12670F07"/>
    <w:rsid w:val="129F092D"/>
    <w:rsid w:val="12A27BFC"/>
    <w:rsid w:val="12BDE498"/>
    <w:rsid w:val="12D3D692"/>
    <w:rsid w:val="12D5D3E5"/>
    <w:rsid w:val="12FD114A"/>
    <w:rsid w:val="12FEA89E"/>
    <w:rsid w:val="13034CB3"/>
    <w:rsid w:val="131633FF"/>
    <w:rsid w:val="133564D5"/>
    <w:rsid w:val="1348A236"/>
    <w:rsid w:val="13585B68"/>
    <w:rsid w:val="137D5108"/>
    <w:rsid w:val="138FD5FC"/>
    <w:rsid w:val="13CA5570"/>
    <w:rsid w:val="13F2A1CB"/>
    <w:rsid w:val="13FEE1C2"/>
    <w:rsid w:val="14150CEB"/>
    <w:rsid w:val="142DDDDA"/>
    <w:rsid w:val="14321597"/>
    <w:rsid w:val="143F2197"/>
    <w:rsid w:val="145253AC"/>
    <w:rsid w:val="14657380"/>
    <w:rsid w:val="14A0F77A"/>
    <w:rsid w:val="14A1DEF6"/>
    <w:rsid w:val="14B72016"/>
    <w:rsid w:val="14B82F9D"/>
    <w:rsid w:val="14DBE1D7"/>
    <w:rsid w:val="14E0F2A6"/>
    <w:rsid w:val="14EB02F7"/>
    <w:rsid w:val="14F1A180"/>
    <w:rsid w:val="14FD4930"/>
    <w:rsid w:val="14FF28FB"/>
    <w:rsid w:val="151821FA"/>
    <w:rsid w:val="15404C8C"/>
    <w:rsid w:val="154680E8"/>
    <w:rsid w:val="15522AB7"/>
    <w:rsid w:val="1569BA55"/>
    <w:rsid w:val="157302AB"/>
    <w:rsid w:val="15809BD7"/>
    <w:rsid w:val="158135BC"/>
    <w:rsid w:val="1597AB57"/>
    <w:rsid w:val="159C92B3"/>
    <w:rsid w:val="15AD3983"/>
    <w:rsid w:val="15B05F8F"/>
    <w:rsid w:val="15C108E1"/>
    <w:rsid w:val="15C39297"/>
    <w:rsid w:val="15DDF56C"/>
    <w:rsid w:val="161FE6F4"/>
    <w:rsid w:val="1623BC8B"/>
    <w:rsid w:val="165FB0A6"/>
    <w:rsid w:val="166177D4"/>
    <w:rsid w:val="166A0D85"/>
    <w:rsid w:val="167859F0"/>
    <w:rsid w:val="167BA900"/>
    <w:rsid w:val="167EB715"/>
    <w:rsid w:val="168A09C7"/>
    <w:rsid w:val="168E05BF"/>
    <w:rsid w:val="1695FDEB"/>
    <w:rsid w:val="169D5745"/>
    <w:rsid w:val="16BCFC92"/>
    <w:rsid w:val="16D21046"/>
    <w:rsid w:val="170F104A"/>
    <w:rsid w:val="1712A07A"/>
    <w:rsid w:val="17281E08"/>
    <w:rsid w:val="1733B901"/>
    <w:rsid w:val="173BD435"/>
    <w:rsid w:val="1756F772"/>
    <w:rsid w:val="176AC9B2"/>
    <w:rsid w:val="1773532B"/>
    <w:rsid w:val="17753526"/>
    <w:rsid w:val="17789D7F"/>
    <w:rsid w:val="178429B9"/>
    <w:rsid w:val="178EE3D9"/>
    <w:rsid w:val="1792E34B"/>
    <w:rsid w:val="17AC993E"/>
    <w:rsid w:val="17CAF8A8"/>
    <w:rsid w:val="1816524C"/>
    <w:rsid w:val="181D0DDE"/>
    <w:rsid w:val="1824F9A0"/>
    <w:rsid w:val="1832F89C"/>
    <w:rsid w:val="18337D12"/>
    <w:rsid w:val="184AA659"/>
    <w:rsid w:val="185BDD14"/>
    <w:rsid w:val="186E749F"/>
    <w:rsid w:val="18AD85E5"/>
    <w:rsid w:val="18BF770E"/>
    <w:rsid w:val="18D9D0E7"/>
    <w:rsid w:val="190BE6F0"/>
    <w:rsid w:val="193FBD90"/>
    <w:rsid w:val="19421C88"/>
    <w:rsid w:val="1957990A"/>
    <w:rsid w:val="199A69FA"/>
    <w:rsid w:val="199ADB4C"/>
    <w:rsid w:val="19BE71AC"/>
    <w:rsid w:val="19C6048C"/>
    <w:rsid w:val="19D56D21"/>
    <w:rsid w:val="1A09C5A2"/>
    <w:rsid w:val="1A0BD5A1"/>
    <w:rsid w:val="1A410E55"/>
    <w:rsid w:val="1A6149FC"/>
    <w:rsid w:val="1A7A00DF"/>
    <w:rsid w:val="1A7A1567"/>
    <w:rsid w:val="1A9AA79D"/>
    <w:rsid w:val="1AA3D086"/>
    <w:rsid w:val="1ABD57D2"/>
    <w:rsid w:val="1ADFB0DE"/>
    <w:rsid w:val="1AEC8D23"/>
    <w:rsid w:val="1AFBE458"/>
    <w:rsid w:val="1B12105B"/>
    <w:rsid w:val="1B2A6E41"/>
    <w:rsid w:val="1B3B41C8"/>
    <w:rsid w:val="1B48291F"/>
    <w:rsid w:val="1B6F4B20"/>
    <w:rsid w:val="1B7E270D"/>
    <w:rsid w:val="1BBDB7C0"/>
    <w:rsid w:val="1C07946D"/>
    <w:rsid w:val="1C135476"/>
    <w:rsid w:val="1C19B379"/>
    <w:rsid w:val="1C1AA6A9"/>
    <w:rsid w:val="1C2ADE94"/>
    <w:rsid w:val="1C323C97"/>
    <w:rsid w:val="1C3E2F41"/>
    <w:rsid w:val="1C4B1BDF"/>
    <w:rsid w:val="1C58EC61"/>
    <w:rsid w:val="1C6D178D"/>
    <w:rsid w:val="1C7B2D47"/>
    <w:rsid w:val="1C7ECC08"/>
    <w:rsid w:val="1C7FDDEA"/>
    <w:rsid w:val="1CE47EFD"/>
    <w:rsid w:val="1CF51672"/>
    <w:rsid w:val="1D00BE86"/>
    <w:rsid w:val="1D39C2B5"/>
    <w:rsid w:val="1D66A68F"/>
    <w:rsid w:val="1D74B9B4"/>
    <w:rsid w:val="1D8D45B5"/>
    <w:rsid w:val="1D91A60A"/>
    <w:rsid w:val="1D96D16E"/>
    <w:rsid w:val="1DA70914"/>
    <w:rsid w:val="1DD9762B"/>
    <w:rsid w:val="1DF2F14C"/>
    <w:rsid w:val="1E135EB0"/>
    <w:rsid w:val="1E197450"/>
    <w:rsid w:val="1E2976AB"/>
    <w:rsid w:val="1E46DB24"/>
    <w:rsid w:val="1E5663A8"/>
    <w:rsid w:val="1E64132C"/>
    <w:rsid w:val="1E717081"/>
    <w:rsid w:val="1E8E25FF"/>
    <w:rsid w:val="1E90EC95"/>
    <w:rsid w:val="1E926749"/>
    <w:rsid w:val="1EA23D6A"/>
    <w:rsid w:val="1EA2D086"/>
    <w:rsid w:val="1EBB3CD2"/>
    <w:rsid w:val="1ECDDB08"/>
    <w:rsid w:val="1EDBF9A8"/>
    <w:rsid w:val="1EF314CD"/>
    <w:rsid w:val="1EFE3A0B"/>
    <w:rsid w:val="1F014723"/>
    <w:rsid w:val="1F08B30C"/>
    <w:rsid w:val="1F2A3A5E"/>
    <w:rsid w:val="1F49E024"/>
    <w:rsid w:val="1F555CBA"/>
    <w:rsid w:val="1F5A59EB"/>
    <w:rsid w:val="1F685A21"/>
    <w:rsid w:val="1F7A9EB6"/>
    <w:rsid w:val="1F804AD9"/>
    <w:rsid w:val="1F824A1C"/>
    <w:rsid w:val="1F8E4609"/>
    <w:rsid w:val="1F9AB627"/>
    <w:rsid w:val="1FD004AA"/>
    <w:rsid w:val="2004BD9E"/>
    <w:rsid w:val="20310856"/>
    <w:rsid w:val="203638E7"/>
    <w:rsid w:val="206D0862"/>
    <w:rsid w:val="20774FED"/>
    <w:rsid w:val="20786E43"/>
    <w:rsid w:val="2079FEC6"/>
    <w:rsid w:val="20A38810"/>
    <w:rsid w:val="20D5C2B4"/>
    <w:rsid w:val="2106391D"/>
    <w:rsid w:val="211C1375"/>
    <w:rsid w:val="2192F2AC"/>
    <w:rsid w:val="219357AA"/>
    <w:rsid w:val="21A18BE6"/>
    <w:rsid w:val="21F3B694"/>
    <w:rsid w:val="220E20FA"/>
    <w:rsid w:val="220FCCA1"/>
    <w:rsid w:val="2230C748"/>
    <w:rsid w:val="223749F4"/>
    <w:rsid w:val="225351BA"/>
    <w:rsid w:val="226B551A"/>
    <w:rsid w:val="228792F2"/>
    <w:rsid w:val="229103A3"/>
    <w:rsid w:val="22933350"/>
    <w:rsid w:val="2296438B"/>
    <w:rsid w:val="2322AFBD"/>
    <w:rsid w:val="2328BFB1"/>
    <w:rsid w:val="23375A8A"/>
    <w:rsid w:val="238C4BA8"/>
    <w:rsid w:val="23946BF3"/>
    <w:rsid w:val="239C5B49"/>
    <w:rsid w:val="23CD8232"/>
    <w:rsid w:val="23DCF834"/>
    <w:rsid w:val="23DD3F02"/>
    <w:rsid w:val="23E8A47F"/>
    <w:rsid w:val="23EB020A"/>
    <w:rsid w:val="2404514C"/>
    <w:rsid w:val="244E88BC"/>
    <w:rsid w:val="24507633"/>
    <w:rsid w:val="2465DA98"/>
    <w:rsid w:val="2471D8E6"/>
    <w:rsid w:val="248E9FBE"/>
    <w:rsid w:val="24C31A98"/>
    <w:rsid w:val="24C5113A"/>
    <w:rsid w:val="24CC8B91"/>
    <w:rsid w:val="24DFA3AA"/>
    <w:rsid w:val="24EE6C11"/>
    <w:rsid w:val="250A4A0F"/>
    <w:rsid w:val="252FBA63"/>
    <w:rsid w:val="253602DE"/>
    <w:rsid w:val="254D8174"/>
    <w:rsid w:val="25A80E21"/>
    <w:rsid w:val="25C8151B"/>
    <w:rsid w:val="26106A5E"/>
    <w:rsid w:val="26130A53"/>
    <w:rsid w:val="262537A9"/>
    <w:rsid w:val="262FBDEC"/>
    <w:rsid w:val="266C6C97"/>
    <w:rsid w:val="268923D6"/>
    <w:rsid w:val="26AA88C3"/>
    <w:rsid w:val="26C71957"/>
    <w:rsid w:val="26D0826C"/>
    <w:rsid w:val="26DF57F8"/>
    <w:rsid w:val="26EA0C3B"/>
    <w:rsid w:val="26F41612"/>
    <w:rsid w:val="270740EF"/>
    <w:rsid w:val="270ACF88"/>
    <w:rsid w:val="272102C1"/>
    <w:rsid w:val="2726CB07"/>
    <w:rsid w:val="2739DE33"/>
    <w:rsid w:val="273F6632"/>
    <w:rsid w:val="274637B3"/>
    <w:rsid w:val="2750F113"/>
    <w:rsid w:val="27583F4C"/>
    <w:rsid w:val="27BA8A99"/>
    <w:rsid w:val="282859BB"/>
    <w:rsid w:val="284BAD4D"/>
    <w:rsid w:val="286D4955"/>
    <w:rsid w:val="28810ABF"/>
    <w:rsid w:val="288B2295"/>
    <w:rsid w:val="2891CF0D"/>
    <w:rsid w:val="29034990"/>
    <w:rsid w:val="290926BA"/>
    <w:rsid w:val="2911C27B"/>
    <w:rsid w:val="293BEC45"/>
    <w:rsid w:val="294D08B1"/>
    <w:rsid w:val="294F1695"/>
    <w:rsid w:val="29783234"/>
    <w:rsid w:val="298777BD"/>
    <w:rsid w:val="298A5F72"/>
    <w:rsid w:val="29EAB404"/>
    <w:rsid w:val="29EC3447"/>
    <w:rsid w:val="29F09824"/>
    <w:rsid w:val="2A1192A1"/>
    <w:rsid w:val="2A24AEE7"/>
    <w:rsid w:val="2A26696B"/>
    <w:rsid w:val="2A293B9F"/>
    <w:rsid w:val="2A2A3765"/>
    <w:rsid w:val="2A4D5677"/>
    <w:rsid w:val="2A4F59F3"/>
    <w:rsid w:val="2A6B94F9"/>
    <w:rsid w:val="2AA26885"/>
    <w:rsid w:val="2AB45530"/>
    <w:rsid w:val="2AB59511"/>
    <w:rsid w:val="2ACC4910"/>
    <w:rsid w:val="2AD357BF"/>
    <w:rsid w:val="2AD80BA7"/>
    <w:rsid w:val="2B040203"/>
    <w:rsid w:val="2B18F6D7"/>
    <w:rsid w:val="2B2952FB"/>
    <w:rsid w:val="2B2ECB6B"/>
    <w:rsid w:val="2B41F870"/>
    <w:rsid w:val="2B47D9A7"/>
    <w:rsid w:val="2B4D56EF"/>
    <w:rsid w:val="2BA15F25"/>
    <w:rsid w:val="2BCD2176"/>
    <w:rsid w:val="2BF08D2D"/>
    <w:rsid w:val="2BF0EA22"/>
    <w:rsid w:val="2BF842FA"/>
    <w:rsid w:val="2C099388"/>
    <w:rsid w:val="2C288EDA"/>
    <w:rsid w:val="2C2AEC8B"/>
    <w:rsid w:val="2C38A4E7"/>
    <w:rsid w:val="2C3E741B"/>
    <w:rsid w:val="2C508203"/>
    <w:rsid w:val="2C67EA18"/>
    <w:rsid w:val="2C98D58C"/>
    <w:rsid w:val="2CB5EB4F"/>
    <w:rsid w:val="2CCAB330"/>
    <w:rsid w:val="2D00B829"/>
    <w:rsid w:val="2D0E9386"/>
    <w:rsid w:val="2D1883A7"/>
    <w:rsid w:val="2D3E6360"/>
    <w:rsid w:val="2D7F0237"/>
    <w:rsid w:val="2DAB0FA4"/>
    <w:rsid w:val="2DB18ED9"/>
    <w:rsid w:val="2DB1E073"/>
    <w:rsid w:val="2E1F8D7C"/>
    <w:rsid w:val="2E4004AA"/>
    <w:rsid w:val="2E40EEB9"/>
    <w:rsid w:val="2E44ED43"/>
    <w:rsid w:val="2E514662"/>
    <w:rsid w:val="2E6E7E36"/>
    <w:rsid w:val="2EC08ADB"/>
    <w:rsid w:val="2ECB744E"/>
    <w:rsid w:val="2F423F7B"/>
    <w:rsid w:val="2F42B8DD"/>
    <w:rsid w:val="2F48DB51"/>
    <w:rsid w:val="2F49346E"/>
    <w:rsid w:val="2F4E1C0B"/>
    <w:rsid w:val="2F6456A9"/>
    <w:rsid w:val="2F6F5254"/>
    <w:rsid w:val="2F7F3C46"/>
    <w:rsid w:val="2F9589D7"/>
    <w:rsid w:val="2F95DA29"/>
    <w:rsid w:val="2F97C7A5"/>
    <w:rsid w:val="2F984DEF"/>
    <w:rsid w:val="2FBD4E2E"/>
    <w:rsid w:val="2FC8F804"/>
    <w:rsid w:val="2FD25D49"/>
    <w:rsid w:val="2FDB550F"/>
    <w:rsid w:val="2FF61A2B"/>
    <w:rsid w:val="2FF84735"/>
    <w:rsid w:val="30078D54"/>
    <w:rsid w:val="3013D9DA"/>
    <w:rsid w:val="30155FCD"/>
    <w:rsid w:val="301AB2CD"/>
    <w:rsid w:val="30277D8C"/>
    <w:rsid w:val="3031F6CC"/>
    <w:rsid w:val="30390A9B"/>
    <w:rsid w:val="303A46EF"/>
    <w:rsid w:val="3051F636"/>
    <w:rsid w:val="3068D80B"/>
    <w:rsid w:val="3071AE14"/>
    <w:rsid w:val="308415C7"/>
    <w:rsid w:val="30E223B0"/>
    <w:rsid w:val="30EA31AD"/>
    <w:rsid w:val="30F909EC"/>
    <w:rsid w:val="3142F859"/>
    <w:rsid w:val="3168E40B"/>
    <w:rsid w:val="317E7F7F"/>
    <w:rsid w:val="3180117E"/>
    <w:rsid w:val="31887C89"/>
    <w:rsid w:val="3190BBD1"/>
    <w:rsid w:val="31CF8FE5"/>
    <w:rsid w:val="326B1EF7"/>
    <w:rsid w:val="326FD426"/>
    <w:rsid w:val="327FD000"/>
    <w:rsid w:val="3284D306"/>
    <w:rsid w:val="32CE6661"/>
    <w:rsid w:val="32E75BFB"/>
    <w:rsid w:val="32FE1D8C"/>
    <w:rsid w:val="33112C2C"/>
    <w:rsid w:val="33135FEB"/>
    <w:rsid w:val="3318928C"/>
    <w:rsid w:val="332535AA"/>
    <w:rsid w:val="3327BAA6"/>
    <w:rsid w:val="334DD57F"/>
    <w:rsid w:val="3379FBE1"/>
    <w:rsid w:val="3383C17D"/>
    <w:rsid w:val="33940062"/>
    <w:rsid w:val="33B98308"/>
    <w:rsid w:val="33C14442"/>
    <w:rsid w:val="33E7C25E"/>
    <w:rsid w:val="34031D38"/>
    <w:rsid w:val="3426DC25"/>
    <w:rsid w:val="34296603"/>
    <w:rsid w:val="343052E1"/>
    <w:rsid w:val="348FA447"/>
    <w:rsid w:val="349085CA"/>
    <w:rsid w:val="349F004C"/>
    <w:rsid w:val="34DDBEE4"/>
    <w:rsid w:val="34F59B4B"/>
    <w:rsid w:val="35034B0F"/>
    <w:rsid w:val="3536E87D"/>
    <w:rsid w:val="35441985"/>
    <w:rsid w:val="355B3062"/>
    <w:rsid w:val="3593C8AB"/>
    <w:rsid w:val="35976941"/>
    <w:rsid w:val="35AB0721"/>
    <w:rsid w:val="35B80F67"/>
    <w:rsid w:val="35BCEB78"/>
    <w:rsid w:val="35E1CC2A"/>
    <w:rsid w:val="35E4BD24"/>
    <w:rsid w:val="3609657D"/>
    <w:rsid w:val="3612FE74"/>
    <w:rsid w:val="361AD1C6"/>
    <w:rsid w:val="3646F6D9"/>
    <w:rsid w:val="3653D612"/>
    <w:rsid w:val="366AC0C9"/>
    <w:rsid w:val="367C1FA1"/>
    <w:rsid w:val="367D9C26"/>
    <w:rsid w:val="3682874E"/>
    <w:rsid w:val="36B89F1B"/>
    <w:rsid w:val="36B91B8C"/>
    <w:rsid w:val="36CC2AE9"/>
    <w:rsid w:val="36F2B31B"/>
    <w:rsid w:val="3730F2D4"/>
    <w:rsid w:val="3745D1A1"/>
    <w:rsid w:val="374B2BCE"/>
    <w:rsid w:val="378B962F"/>
    <w:rsid w:val="3791211F"/>
    <w:rsid w:val="379E7CDF"/>
    <w:rsid w:val="37A4F99F"/>
    <w:rsid w:val="37C20B62"/>
    <w:rsid w:val="37EB43D5"/>
    <w:rsid w:val="37F8E824"/>
    <w:rsid w:val="3832153C"/>
    <w:rsid w:val="38388790"/>
    <w:rsid w:val="384736A6"/>
    <w:rsid w:val="384E4ADE"/>
    <w:rsid w:val="384EA964"/>
    <w:rsid w:val="3856CA9A"/>
    <w:rsid w:val="38685271"/>
    <w:rsid w:val="386CAA47"/>
    <w:rsid w:val="38782879"/>
    <w:rsid w:val="38B9BD68"/>
    <w:rsid w:val="38D4ACEC"/>
    <w:rsid w:val="390AE911"/>
    <w:rsid w:val="391BE8E4"/>
    <w:rsid w:val="39410E0F"/>
    <w:rsid w:val="394550DC"/>
    <w:rsid w:val="3946F822"/>
    <w:rsid w:val="395F4B0A"/>
    <w:rsid w:val="3963AA78"/>
    <w:rsid w:val="39A150EC"/>
    <w:rsid w:val="39D00D01"/>
    <w:rsid w:val="39FC4413"/>
    <w:rsid w:val="3A198DEB"/>
    <w:rsid w:val="3A301AA9"/>
    <w:rsid w:val="3A682AC3"/>
    <w:rsid w:val="3A71FCE2"/>
    <w:rsid w:val="3AA239B8"/>
    <w:rsid w:val="3AACC7F6"/>
    <w:rsid w:val="3AE885EA"/>
    <w:rsid w:val="3B099DAC"/>
    <w:rsid w:val="3B0E27C5"/>
    <w:rsid w:val="3B465850"/>
    <w:rsid w:val="3B4FD668"/>
    <w:rsid w:val="3B583DBC"/>
    <w:rsid w:val="3B58FB2B"/>
    <w:rsid w:val="3B94D3FD"/>
    <w:rsid w:val="3BA9E5A5"/>
    <w:rsid w:val="3BB1675F"/>
    <w:rsid w:val="3BB406D5"/>
    <w:rsid w:val="3BD2B9BD"/>
    <w:rsid w:val="3BF50D51"/>
    <w:rsid w:val="3BF8656B"/>
    <w:rsid w:val="3C0234AC"/>
    <w:rsid w:val="3C0B9E47"/>
    <w:rsid w:val="3C0EAC81"/>
    <w:rsid w:val="3C3092B1"/>
    <w:rsid w:val="3C341F20"/>
    <w:rsid w:val="3C52AB7D"/>
    <w:rsid w:val="3C6CBCC8"/>
    <w:rsid w:val="3C75B607"/>
    <w:rsid w:val="3C7DF399"/>
    <w:rsid w:val="3CDB74BB"/>
    <w:rsid w:val="3CF6B444"/>
    <w:rsid w:val="3CFB5237"/>
    <w:rsid w:val="3D0CB439"/>
    <w:rsid w:val="3D19DAA2"/>
    <w:rsid w:val="3D2FF056"/>
    <w:rsid w:val="3D3DFE50"/>
    <w:rsid w:val="3D634E19"/>
    <w:rsid w:val="3D68D716"/>
    <w:rsid w:val="3D8603BB"/>
    <w:rsid w:val="3D8663CC"/>
    <w:rsid w:val="3D95E8E4"/>
    <w:rsid w:val="3DB3D911"/>
    <w:rsid w:val="3DCCC34E"/>
    <w:rsid w:val="3DCF9484"/>
    <w:rsid w:val="3DDDF59E"/>
    <w:rsid w:val="3E157797"/>
    <w:rsid w:val="3E1CEACC"/>
    <w:rsid w:val="3E56B7C8"/>
    <w:rsid w:val="3E57DC2C"/>
    <w:rsid w:val="3E69A1B8"/>
    <w:rsid w:val="3E6C6F32"/>
    <w:rsid w:val="3E8EC40F"/>
    <w:rsid w:val="3E92C8B7"/>
    <w:rsid w:val="3EC6176E"/>
    <w:rsid w:val="3EFFEFCB"/>
    <w:rsid w:val="3F00B93D"/>
    <w:rsid w:val="3F0FF357"/>
    <w:rsid w:val="3F1DFC07"/>
    <w:rsid w:val="3F37AB19"/>
    <w:rsid w:val="3F41B4A9"/>
    <w:rsid w:val="3F46D3DE"/>
    <w:rsid w:val="3F51D2C6"/>
    <w:rsid w:val="3F8501CE"/>
    <w:rsid w:val="3FAA465E"/>
    <w:rsid w:val="3FB36712"/>
    <w:rsid w:val="3FB9299F"/>
    <w:rsid w:val="3FCC987D"/>
    <w:rsid w:val="3FDA0124"/>
    <w:rsid w:val="4007360C"/>
    <w:rsid w:val="4012B48C"/>
    <w:rsid w:val="40140B8D"/>
    <w:rsid w:val="40157A6D"/>
    <w:rsid w:val="40181F0E"/>
    <w:rsid w:val="40305AA1"/>
    <w:rsid w:val="40531BEA"/>
    <w:rsid w:val="40551B3F"/>
    <w:rsid w:val="4074EADE"/>
    <w:rsid w:val="408C8591"/>
    <w:rsid w:val="40C20CFC"/>
    <w:rsid w:val="40CC15B1"/>
    <w:rsid w:val="4128DAE4"/>
    <w:rsid w:val="413333B3"/>
    <w:rsid w:val="4147B587"/>
    <w:rsid w:val="414D347A"/>
    <w:rsid w:val="415FF408"/>
    <w:rsid w:val="41E1B6D9"/>
    <w:rsid w:val="4227164B"/>
    <w:rsid w:val="42389606"/>
    <w:rsid w:val="42410D1B"/>
    <w:rsid w:val="4243212D"/>
    <w:rsid w:val="428F819B"/>
    <w:rsid w:val="42981632"/>
    <w:rsid w:val="4299231C"/>
    <w:rsid w:val="429EA255"/>
    <w:rsid w:val="42A0A7C6"/>
    <w:rsid w:val="42A47706"/>
    <w:rsid w:val="42DC14F1"/>
    <w:rsid w:val="42FFA89F"/>
    <w:rsid w:val="4330195B"/>
    <w:rsid w:val="4361B687"/>
    <w:rsid w:val="43669CF4"/>
    <w:rsid w:val="43945195"/>
    <w:rsid w:val="4395C91C"/>
    <w:rsid w:val="43A63CDF"/>
    <w:rsid w:val="43AB084E"/>
    <w:rsid w:val="43CA18A3"/>
    <w:rsid w:val="43F8714C"/>
    <w:rsid w:val="44403956"/>
    <w:rsid w:val="44933F24"/>
    <w:rsid w:val="44A301A1"/>
    <w:rsid w:val="44AD59A2"/>
    <w:rsid w:val="44B3294D"/>
    <w:rsid w:val="44B73226"/>
    <w:rsid w:val="44B97DCA"/>
    <w:rsid w:val="44D8F1D1"/>
    <w:rsid w:val="44DD307D"/>
    <w:rsid w:val="44E1B6A9"/>
    <w:rsid w:val="44E85955"/>
    <w:rsid w:val="44EA356B"/>
    <w:rsid w:val="4502D514"/>
    <w:rsid w:val="45161E09"/>
    <w:rsid w:val="45365979"/>
    <w:rsid w:val="4564B421"/>
    <w:rsid w:val="45670B02"/>
    <w:rsid w:val="456C2D35"/>
    <w:rsid w:val="45B82503"/>
    <w:rsid w:val="45BAEC49"/>
    <w:rsid w:val="45DD684A"/>
    <w:rsid w:val="45F8CB35"/>
    <w:rsid w:val="4660FAC3"/>
    <w:rsid w:val="466568C9"/>
    <w:rsid w:val="466A12E9"/>
    <w:rsid w:val="466C5A85"/>
    <w:rsid w:val="466DB25F"/>
    <w:rsid w:val="46A13742"/>
    <w:rsid w:val="46A2CFE0"/>
    <w:rsid w:val="46B6C2DC"/>
    <w:rsid w:val="46CCA210"/>
    <w:rsid w:val="46E54E91"/>
    <w:rsid w:val="46F3B421"/>
    <w:rsid w:val="46F5B3AB"/>
    <w:rsid w:val="46FCB7CB"/>
    <w:rsid w:val="470F252C"/>
    <w:rsid w:val="471FB7C9"/>
    <w:rsid w:val="4721FD5B"/>
    <w:rsid w:val="4723DD4D"/>
    <w:rsid w:val="473614AB"/>
    <w:rsid w:val="473B2797"/>
    <w:rsid w:val="473F307F"/>
    <w:rsid w:val="474EEE11"/>
    <w:rsid w:val="474F1649"/>
    <w:rsid w:val="47730AB0"/>
    <w:rsid w:val="47761470"/>
    <w:rsid w:val="478CC42E"/>
    <w:rsid w:val="479F5409"/>
    <w:rsid w:val="479FA398"/>
    <w:rsid w:val="47BEB1E5"/>
    <w:rsid w:val="47E02A47"/>
    <w:rsid w:val="48000F4F"/>
    <w:rsid w:val="480BF050"/>
    <w:rsid w:val="482E1597"/>
    <w:rsid w:val="485B31EC"/>
    <w:rsid w:val="48767E9B"/>
    <w:rsid w:val="488053AB"/>
    <w:rsid w:val="4880D0B7"/>
    <w:rsid w:val="4881229D"/>
    <w:rsid w:val="4888D2A2"/>
    <w:rsid w:val="489E0738"/>
    <w:rsid w:val="48C64FA5"/>
    <w:rsid w:val="48E371B2"/>
    <w:rsid w:val="48FE49E3"/>
    <w:rsid w:val="49286359"/>
    <w:rsid w:val="492B6862"/>
    <w:rsid w:val="49429AE5"/>
    <w:rsid w:val="495ED5AA"/>
    <w:rsid w:val="496A2A7E"/>
    <w:rsid w:val="4974C00A"/>
    <w:rsid w:val="49D39C55"/>
    <w:rsid w:val="49D9BBFF"/>
    <w:rsid w:val="49DA467E"/>
    <w:rsid w:val="4A449423"/>
    <w:rsid w:val="4A5F8E3F"/>
    <w:rsid w:val="4A686E7D"/>
    <w:rsid w:val="4A6CD186"/>
    <w:rsid w:val="4AA9B479"/>
    <w:rsid w:val="4AC1055E"/>
    <w:rsid w:val="4ADEE1DE"/>
    <w:rsid w:val="4AFE33B5"/>
    <w:rsid w:val="4B1CB38C"/>
    <w:rsid w:val="4B24442C"/>
    <w:rsid w:val="4B342FEA"/>
    <w:rsid w:val="4B367E2E"/>
    <w:rsid w:val="4B4B7E73"/>
    <w:rsid w:val="4B661A19"/>
    <w:rsid w:val="4B6A8C53"/>
    <w:rsid w:val="4B813D16"/>
    <w:rsid w:val="4B942958"/>
    <w:rsid w:val="4B9B7EE2"/>
    <w:rsid w:val="4BAE259C"/>
    <w:rsid w:val="4BD2DB5D"/>
    <w:rsid w:val="4BE80032"/>
    <w:rsid w:val="4BF2A953"/>
    <w:rsid w:val="4BFE3E8D"/>
    <w:rsid w:val="4C2509BC"/>
    <w:rsid w:val="4C2B6628"/>
    <w:rsid w:val="4C2F38E1"/>
    <w:rsid w:val="4C4C9E8A"/>
    <w:rsid w:val="4CC12307"/>
    <w:rsid w:val="4CD17082"/>
    <w:rsid w:val="4CD2E7AE"/>
    <w:rsid w:val="4CE56C53"/>
    <w:rsid w:val="4CEBAD29"/>
    <w:rsid w:val="4CF00F78"/>
    <w:rsid w:val="4CF60EB6"/>
    <w:rsid w:val="4CFB8CBE"/>
    <w:rsid w:val="4CFC732D"/>
    <w:rsid w:val="4D11BA20"/>
    <w:rsid w:val="4D273F90"/>
    <w:rsid w:val="4D5E5912"/>
    <w:rsid w:val="4D5F81CA"/>
    <w:rsid w:val="4DAA2D59"/>
    <w:rsid w:val="4DF0F294"/>
    <w:rsid w:val="4E282022"/>
    <w:rsid w:val="4E3BEA9D"/>
    <w:rsid w:val="4E483B3E"/>
    <w:rsid w:val="4E61CC26"/>
    <w:rsid w:val="4E67FF5C"/>
    <w:rsid w:val="4E6EE76A"/>
    <w:rsid w:val="4E91C0CB"/>
    <w:rsid w:val="4E930F99"/>
    <w:rsid w:val="4E9C81BC"/>
    <w:rsid w:val="4EAE6336"/>
    <w:rsid w:val="4EB99766"/>
    <w:rsid w:val="4EC2F1DD"/>
    <w:rsid w:val="4ED6E73B"/>
    <w:rsid w:val="4EE33F7A"/>
    <w:rsid w:val="4EFF0FE9"/>
    <w:rsid w:val="4F00F96C"/>
    <w:rsid w:val="4F08A979"/>
    <w:rsid w:val="4F141530"/>
    <w:rsid w:val="4F281FA8"/>
    <w:rsid w:val="4F4205B6"/>
    <w:rsid w:val="4F5674AE"/>
    <w:rsid w:val="4F5E0D1E"/>
    <w:rsid w:val="4F694C01"/>
    <w:rsid w:val="4F929B8F"/>
    <w:rsid w:val="4F9E7B72"/>
    <w:rsid w:val="4FAF734D"/>
    <w:rsid w:val="4FB7C318"/>
    <w:rsid w:val="4FBDB759"/>
    <w:rsid w:val="4FDA1775"/>
    <w:rsid w:val="4FE16BC3"/>
    <w:rsid w:val="4FE6E474"/>
    <w:rsid w:val="4FEED398"/>
    <w:rsid w:val="4FF64628"/>
    <w:rsid w:val="500AF95E"/>
    <w:rsid w:val="5017C841"/>
    <w:rsid w:val="503A5569"/>
    <w:rsid w:val="5062E356"/>
    <w:rsid w:val="507A9CCC"/>
    <w:rsid w:val="508E3346"/>
    <w:rsid w:val="50AA0E31"/>
    <w:rsid w:val="50CC3077"/>
    <w:rsid w:val="50E391EE"/>
    <w:rsid w:val="50F23621"/>
    <w:rsid w:val="511591F3"/>
    <w:rsid w:val="51326401"/>
    <w:rsid w:val="51533032"/>
    <w:rsid w:val="518CE388"/>
    <w:rsid w:val="519FF811"/>
    <w:rsid w:val="51ABDA17"/>
    <w:rsid w:val="51B4700F"/>
    <w:rsid w:val="51D966D8"/>
    <w:rsid w:val="51DE2F27"/>
    <w:rsid w:val="51F46335"/>
    <w:rsid w:val="520DFB2A"/>
    <w:rsid w:val="52133C11"/>
    <w:rsid w:val="5217C461"/>
    <w:rsid w:val="521EB987"/>
    <w:rsid w:val="52290E93"/>
    <w:rsid w:val="523CD1E6"/>
    <w:rsid w:val="52575C7D"/>
    <w:rsid w:val="52769DA5"/>
    <w:rsid w:val="529827D2"/>
    <w:rsid w:val="52BEC5C2"/>
    <w:rsid w:val="52E71FCA"/>
    <w:rsid w:val="5318A4AE"/>
    <w:rsid w:val="534C9822"/>
    <w:rsid w:val="5354AE74"/>
    <w:rsid w:val="53732EF1"/>
    <w:rsid w:val="5375C2FD"/>
    <w:rsid w:val="538414B6"/>
    <w:rsid w:val="5391A54D"/>
    <w:rsid w:val="53BC7148"/>
    <w:rsid w:val="53BE469A"/>
    <w:rsid w:val="53CA5A4E"/>
    <w:rsid w:val="53D77BC0"/>
    <w:rsid w:val="53E04882"/>
    <w:rsid w:val="53E0EAB7"/>
    <w:rsid w:val="53F7CDAC"/>
    <w:rsid w:val="53F7CF84"/>
    <w:rsid w:val="5401AA18"/>
    <w:rsid w:val="540672FD"/>
    <w:rsid w:val="546401BC"/>
    <w:rsid w:val="546E8C4B"/>
    <w:rsid w:val="54829D65"/>
    <w:rsid w:val="548A1FF3"/>
    <w:rsid w:val="549F09C5"/>
    <w:rsid w:val="54A74EE9"/>
    <w:rsid w:val="54CB1E0C"/>
    <w:rsid w:val="54FB9581"/>
    <w:rsid w:val="54FEA5F5"/>
    <w:rsid w:val="55147B23"/>
    <w:rsid w:val="5546C542"/>
    <w:rsid w:val="555F0B6F"/>
    <w:rsid w:val="5578EE6E"/>
    <w:rsid w:val="5588BD47"/>
    <w:rsid w:val="55B6FB20"/>
    <w:rsid w:val="55D1787B"/>
    <w:rsid w:val="55E2F03F"/>
    <w:rsid w:val="55E515BB"/>
    <w:rsid w:val="55EEBD33"/>
    <w:rsid w:val="55F43F58"/>
    <w:rsid w:val="56004556"/>
    <w:rsid w:val="56073FD3"/>
    <w:rsid w:val="561E77FF"/>
    <w:rsid w:val="5657DA43"/>
    <w:rsid w:val="566B7EA5"/>
    <w:rsid w:val="5686B0E9"/>
    <w:rsid w:val="572135CB"/>
    <w:rsid w:val="572F3061"/>
    <w:rsid w:val="573FB62E"/>
    <w:rsid w:val="5745A011"/>
    <w:rsid w:val="574B150B"/>
    <w:rsid w:val="5759F556"/>
    <w:rsid w:val="575BF8A3"/>
    <w:rsid w:val="5768E487"/>
    <w:rsid w:val="57709954"/>
    <w:rsid w:val="579ABE5B"/>
    <w:rsid w:val="579BAC81"/>
    <w:rsid w:val="57A51924"/>
    <w:rsid w:val="57BD49DF"/>
    <w:rsid w:val="57C8498B"/>
    <w:rsid w:val="57DAC946"/>
    <w:rsid w:val="57DB003C"/>
    <w:rsid w:val="57E3DB90"/>
    <w:rsid w:val="57FB268F"/>
    <w:rsid w:val="58065FC1"/>
    <w:rsid w:val="58092F34"/>
    <w:rsid w:val="5821825B"/>
    <w:rsid w:val="583C7BA6"/>
    <w:rsid w:val="58405121"/>
    <w:rsid w:val="586E12E6"/>
    <w:rsid w:val="586E675C"/>
    <w:rsid w:val="588C4B47"/>
    <w:rsid w:val="58930DF0"/>
    <w:rsid w:val="589763CA"/>
    <w:rsid w:val="589CF0B1"/>
    <w:rsid w:val="58CA1222"/>
    <w:rsid w:val="58D1B2D8"/>
    <w:rsid w:val="58E89D38"/>
    <w:rsid w:val="593A9FCD"/>
    <w:rsid w:val="59643885"/>
    <w:rsid w:val="59B869B0"/>
    <w:rsid w:val="59D0A1E0"/>
    <w:rsid w:val="59D3E2B5"/>
    <w:rsid w:val="59D94F38"/>
    <w:rsid w:val="59DBDBB6"/>
    <w:rsid w:val="59F2CD03"/>
    <w:rsid w:val="5A51ABAF"/>
    <w:rsid w:val="5A75826E"/>
    <w:rsid w:val="5A759EC9"/>
    <w:rsid w:val="5A79F455"/>
    <w:rsid w:val="5A94F738"/>
    <w:rsid w:val="5AA24348"/>
    <w:rsid w:val="5AB6B176"/>
    <w:rsid w:val="5ABEE3A6"/>
    <w:rsid w:val="5ACCCA9E"/>
    <w:rsid w:val="5AD23060"/>
    <w:rsid w:val="5AE88E43"/>
    <w:rsid w:val="5BAA2491"/>
    <w:rsid w:val="5BAEF677"/>
    <w:rsid w:val="5BE0990D"/>
    <w:rsid w:val="5C23956B"/>
    <w:rsid w:val="5C5B8CDD"/>
    <w:rsid w:val="5C5C30FB"/>
    <w:rsid w:val="5C8B65C8"/>
    <w:rsid w:val="5C8E16C5"/>
    <w:rsid w:val="5CC53D98"/>
    <w:rsid w:val="5CC64AD1"/>
    <w:rsid w:val="5CD7A236"/>
    <w:rsid w:val="5D07584A"/>
    <w:rsid w:val="5D22A1EC"/>
    <w:rsid w:val="5D576187"/>
    <w:rsid w:val="5D604022"/>
    <w:rsid w:val="5D769F12"/>
    <w:rsid w:val="5D7CD545"/>
    <w:rsid w:val="5DA1D25B"/>
    <w:rsid w:val="5DB72C7B"/>
    <w:rsid w:val="5DBC3947"/>
    <w:rsid w:val="5DCFB334"/>
    <w:rsid w:val="5E052C9F"/>
    <w:rsid w:val="5E0EB4A6"/>
    <w:rsid w:val="5E1A5835"/>
    <w:rsid w:val="5E27CC1D"/>
    <w:rsid w:val="5E286C5A"/>
    <w:rsid w:val="5E5B82AC"/>
    <w:rsid w:val="5E7A1552"/>
    <w:rsid w:val="5E8AD1CD"/>
    <w:rsid w:val="5E93E9B0"/>
    <w:rsid w:val="5EA59A53"/>
    <w:rsid w:val="5EA9EDEE"/>
    <w:rsid w:val="5EBA3582"/>
    <w:rsid w:val="5ED043FF"/>
    <w:rsid w:val="5ED84B7C"/>
    <w:rsid w:val="5EDB238D"/>
    <w:rsid w:val="5F0D9E81"/>
    <w:rsid w:val="5F29D84B"/>
    <w:rsid w:val="5F619146"/>
    <w:rsid w:val="5F658561"/>
    <w:rsid w:val="5F68CE59"/>
    <w:rsid w:val="5F965D6E"/>
    <w:rsid w:val="5F993E66"/>
    <w:rsid w:val="5F9BBED3"/>
    <w:rsid w:val="5FB777CB"/>
    <w:rsid w:val="5FCBBC58"/>
    <w:rsid w:val="5FE592DD"/>
    <w:rsid w:val="6016EB5D"/>
    <w:rsid w:val="602FE221"/>
    <w:rsid w:val="60370B4E"/>
    <w:rsid w:val="606C1B1E"/>
    <w:rsid w:val="607462B0"/>
    <w:rsid w:val="607DE9E7"/>
    <w:rsid w:val="6080616A"/>
    <w:rsid w:val="609A6D97"/>
    <w:rsid w:val="60A25C22"/>
    <w:rsid w:val="60B24456"/>
    <w:rsid w:val="60C0A98A"/>
    <w:rsid w:val="60D81671"/>
    <w:rsid w:val="60E495EC"/>
    <w:rsid w:val="61401705"/>
    <w:rsid w:val="615C7564"/>
    <w:rsid w:val="6162AFA1"/>
    <w:rsid w:val="616DF10F"/>
    <w:rsid w:val="61871A0D"/>
    <w:rsid w:val="61A9CBAC"/>
    <w:rsid w:val="61AC69FC"/>
    <w:rsid w:val="61AD093A"/>
    <w:rsid w:val="61B34BBB"/>
    <w:rsid w:val="61B9BAF6"/>
    <w:rsid w:val="61BFA8E6"/>
    <w:rsid w:val="61BFC29C"/>
    <w:rsid w:val="61D8FE04"/>
    <w:rsid w:val="61E5317B"/>
    <w:rsid w:val="61E562FC"/>
    <w:rsid w:val="621ACD2D"/>
    <w:rsid w:val="62306C3D"/>
    <w:rsid w:val="62307FF0"/>
    <w:rsid w:val="62320AB9"/>
    <w:rsid w:val="624CBBAF"/>
    <w:rsid w:val="62554AB6"/>
    <w:rsid w:val="62611B47"/>
    <w:rsid w:val="62847650"/>
    <w:rsid w:val="6286F09B"/>
    <w:rsid w:val="62A44E09"/>
    <w:rsid w:val="62B00934"/>
    <w:rsid w:val="62C24E33"/>
    <w:rsid w:val="62C8B067"/>
    <w:rsid w:val="63016348"/>
    <w:rsid w:val="6305D621"/>
    <w:rsid w:val="631DFA3F"/>
    <w:rsid w:val="632CAE48"/>
    <w:rsid w:val="635904F2"/>
    <w:rsid w:val="635FD814"/>
    <w:rsid w:val="6374E127"/>
    <w:rsid w:val="637B56CB"/>
    <w:rsid w:val="637B7ED8"/>
    <w:rsid w:val="638AAA28"/>
    <w:rsid w:val="638CA996"/>
    <w:rsid w:val="638F8728"/>
    <w:rsid w:val="639BD077"/>
    <w:rsid w:val="63A73811"/>
    <w:rsid w:val="63AA4B3E"/>
    <w:rsid w:val="63D49395"/>
    <w:rsid w:val="63EE2241"/>
    <w:rsid w:val="63FD3CCA"/>
    <w:rsid w:val="6405FEFF"/>
    <w:rsid w:val="6407D6EC"/>
    <w:rsid w:val="640C9B25"/>
    <w:rsid w:val="641BCC8F"/>
    <w:rsid w:val="64433217"/>
    <w:rsid w:val="646251DA"/>
    <w:rsid w:val="6465D3A0"/>
    <w:rsid w:val="647226C1"/>
    <w:rsid w:val="6474CF83"/>
    <w:rsid w:val="64AE9450"/>
    <w:rsid w:val="64BB5055"/>
    <w:rsid w:val="64C06A49"/>
    <w:rsid w:val="64EF30AE"/>
    <w:rsid w:val="64F246F2"/>
    <w:rsid w:val="64FB0779"/>
    <w:rsid w:val="6506569D"/>
    <w:rsid w:val="651BFE84"/>
    <w:rsid w:val="651DA8B2"/>
    <w:rsid w:val="652E0ADA"/>
    <w:rsid w:val="65632C9F"/>
    <w:rsid w:val="657C133A"/>
    <w:rsid w:val="6589F6EB"/>
    <w:rsid w:val="659263F3"/>
    <w:rsid w:val="65A6ADF8"/>
    <w:rsid w:val="65BA4D35"/>
    <w:rsid w:val="65D6B28C"/>
    <w:rsid w:val="65DD95A6"/>
    <w:rsid w:val="65FC447D"/>
    <w:rsid w:val="660C8CED"/>
    <w:rsid w:val="661F57D8"/>
    <w:rsid w:val="662EB920"/>
    <w:rsid w:val="663F5EA8"/>
    <w:rsid w:val="66435DE7"/>
    <w:rsid w:val="6648A3ED"/>
    <w:rsid w:val="6655EE03"/>
    <w:rsid w:val="665BDBE5"/>
    <w:rsid w:val="668E7AD1"/>
    <w:rsid w:val="66988141"/>
    <w:rsid w:val="66C6C482"/>
    <w:rsid w:val="66C7A270"/>
    <w:rsid w:val="66D76845"/>
    <w:rsid w:val="66E194E4"/>
    <w:rsid w:val="66F8D76D"/>
    <w:rsid w:val="6700FE4E"/>
    <w:rsid w:val="6702E7AD"/>
    <w:rsid w:val="670E0C1B"/>
    <w:rsid w:val="6711E58C"/>
    <w:rsid w:val="67137D5D"/>
    <w:rsid w:val="67147D5F"/>
    <w:rsid w:val="6739A852"/>
    <w:rsid w:val="67432C63"/>
    <w:rsid w:val="6777316F"/>
    <w:rsid w:val="67AA1725"/>
    <w:rsid w:val="67B2F64B"/>
    <w:rsid w:val="67D73FEE"/>
    <w:rsid w:val="67EED731"/>
    <w:rsid w:val="682069D6"/>
    <w:rsid w:val="6833F4F2"/>
    <w:rsid w:val="68411AAA"/>
    <w:rsid w:val="6887C009"/>
    <w:rsid w:val="688BB7FE"/>
    <w:rsid w:val="688C3A83"/>
    <w:rsid w:val="68B46CD6"/>
    <w:rsid w:val="68D3D815"/>
    <w:rsid w:val="68DD5443"/>
    <w:rsid w:val="68E9D6C4"/>
    <w:rsid w:val="68F24F8A"/>
    <w:rsid w:val="69175B58"/>
    <w:rsid w:val="691C82FE"/>
    <w:rsid w:val="6929757C"/>
    <w:rsid w:val="6934965A"/>
    <w:rsid w:val="6940DE89"/>
    <w:rsid w:val="69587235"/>
    <w:rsid w:val="698DF70E"/>
    <w:rsid w:val="6995E258"/>
    <w:rsid w:val="69A4DC6A"/>
    <w:rsid w:val="69BD4A1C"/>
    <w:rsid w:val="69E62446"/>
    <w:rsid w:val="6A5D3CC5"/>
    <w:rsid w:val="6A70226C"/>
    <w:rsid w:val="6A7C19B6"/>
    <w:rsid w:val="6A8A38C8"/>
    <w:rsid w:val="6A97CF56"/>
    <w:rsid w:val="6AA81E3B"/>
    <w:rsid w:val="6AC8E312"/>
    <w:rsid w:val="6AC95EF6"/>
    <w:rsid w:val="6AC9D4FF"/>
    <w:rsid w:val="6ACF3D5A"/>
    <w:rsid w:val="6AD24DB2"/>
    <w:rsid w:val="6AE62D99"/>
    <w:rsid w:val="6AF2121C"/>
    <w:rsid w:val="6BA73534"/>
    <w:rsid w:val="6BAE5153"/>
    <w:rsid w:val="6BB26D6C"/>
    <w:rsid w:val="6BC432C2"/>
    <w:rsid w:val="6BF47C72"/>
    <w:rsid w:val="6C1C42F9"/>
    <w:rsid w:val="6C23C633"/>
    <w:rsid w:val="6C3A516C"/>
    <w:rsid w:val="6C69B373"/>
    <w:rsid w:val="6C861FFB"/>
    <w:rsid w:val="6C86FDF3"/>
    <w:rsid w:val="6C8D73AE"/>
    <w:rsid w:val="6CABEBD2"/>
    <w:rsid w:val="6CCC9F22"/>
    <w:rsid w:val="6CCF4343"/>
    <w:rsid w:val="6CE280CA"/>
    <w:rsid w:val="6CE753E9"/>
    <w:rsid w:val="6CFB4A22"/>
    <w:rsid w:val="6D074B2A"/>
    <w:rsid w:val="6D245468"/>
    <w:rsid w:val="6D4DCC27"/>
    <w:rsid w:val="6D74E721"/>
    <w:rsid w:val="6D90E988"/>
    <w:rsid w:val="6D9B1D05"/>
    <w:rsid w:val="6DAE2FEC"/>
    <w:rsid w:val="6DBE01EB"/>
    <w:rsid w:val="6DC55BE5"/>
    <w:rsid w:val="6DCFCD2F"/>
    <w:rsid w:val="6DED0DE3"/>
    <w:rsid w:val="6DFD384B"/>
    <w:rsid w:val="6DFD716E"/>
    <w:rsid w:val="6E105811"/>
    <w:rsid w:val="6E31C942"/>
    <w:rsid w:val="6E38BDF2"/>
    <w:rsid w:val="6E6614D5"/>
    <w:rsid w:val="6E66A304"/>
    <w:rsid w:val="6E7619BD"/>
    <w:rsid w:val="6E82EC53"/>
    <w:rsid w:val="6E8970F5"/>
    <w:rsid w:val="6E9FD38F"/>
    <w:rsid w:val="6EA940CD"/>
    <w:rsid w:val="6EBBADE6"/>
    <w:rsid w:val="6ED17729"/>
    <w:rsid w:val="6EDAED2A"/>
    <w:rsid w:val="6EEDCFF8"/>
    <w:rsid w:val="6EFB8B7C"/>
    <w:rsid w:val="6F6791D8"/>
    <w:rsid w:val="6F8516AC"/>
    <w:rsid w:val="6F86B711"/>
    <w:rsid w:val="6F8E1EAA"/>
    <w:rsid w:val="6FB4A999"/>
    <w:rsid w:val="6FEBB136"/>
    <w:rsid w:val="7000333F"/>
    <w:rsid w:val="701B9314"/>
    <w:rsid w:val="703FA493"/>
    <w:rsid w:val="7045A175"/>
    <w:rsid w:val="70461883"/>
    <w:rsid w:val="70472500"/>
    <w:rsid w:val="704EB8AD"/>
    <w:rsid w:val="70A748B4"/>
    <w:rsid w:val="70B93164"/>
    <w:rsid w:val="70CC76EF"/>
    <w:rsid w:val="710A50E3"/>
    <w:rsid w:val="711D3E62"/>
    <w:rsid w:val="71353CF9"/>
    <w:rsid w:val="7146EEC8"/>
    <w:rsid w:val="7183D321"/>
    <w:rsid w:val="718A15E0"/>
    <w:rsid w:val="71A137FA"/>
    <w:rsid w:val="71CA3957"/>
    <w:rsid w:val="71D187A7"/>
    <w:rsid w:val="71E6AB6F"/>
    <w:rsid w:val="720DC998"/>
    <w:rsid w:val="721B1F05"/>
    <w:rsid w:val="723746AF"/>
    <w:rsid w:val="724CAA72"/>
    <w:rsid w:val="724E9949"/>
    <w:rsid w:val="7262128E"/>
    <w:rsid w:val="7281B883"/>
    <w:rsid w:val="728ABD29"/>
    <w:rsid w:val="72A473B3"/>
    <w:rsid w:val="72C64A2B"/>
    <w:rsid w:val="72FDD202"/>
    <w:rsid w:val="7303E704"/>
    <w:rsid w:val="730B895F"/>
    <w:rsid w:val="73105221"/>
    <w:rsid w:val="732B9F21"/>
    <w:rsid w:val="73574138"/>
    <w:rsid w:val="7382AA86"/>
    <w:rsid w:val="7392B0D3"/>
    <w:rsid w:val="73AADC85"/>
    <w:rsid w:val="73BAED42"/>
    <w:rsid w:val="73CEF1CE"/>
    <w:rsid w:val="73D4F2FB"/>
    <w:rsid w:val="73E34FB6"/>
    <w:rsid w:val="73ED72B9"/>
    <w:rsid w:val="73F29D6B"/>
    <w:rsid w:val="740941D4"/>
    <w:rsid w:val="743F6032"/>
    <w:rsid w:val="7445D99F"/>
    <w:rsid w:val="744FF459"/>
    <w:rsid w:val="7450C3CD"/>
    <w:rsid w:val="747051F8"/>
    <w:rsid w:val="7471069F"/>
    <w:rsid w:val="74B7DC23"/>
    <w:rsid w:val="74CCC2DC"/>
    <w:rsid w:val="74CCD81C"/>
    <w:rsid w:val="74D93A67"/>
    <w:rsid w:val="74E51A5F"/>
    <w:rsid w:val="75058F11"/>
    <w:rsid w:val="755C12CA"/>
    <w:rsid w:val="7567102F"/>
    <w:rsid w:val="756E1371"/>
    <w:rsid w:val="757C2749"/>
    <w:rsid w:val="75BF379F"/>
    <w:rsid w:val="75C2B13B"/>
    <w:rsid w:val="75D69370"/>
    <w:rsid w:val="75F815B8"/>
    <w:rsid w:val="7608C4B7"/>
    <w:rsid w:val="760922B4"/>
    <w:rsid w:val="761E3BA3"/>
    <w:rsid w:val="762D1644"/>
    <w:rsid w:val="76582F16"/>
    <w:rsid w:val="765A1A6E"/>
    <w:rsid w:val="766B3828"/>
    <w:rsid w:val="766DBD20"/>
    <w:rsid w:val="767631CA"/>
    <w:rsid w:val="76775EBE"/>
    <w:rsid w:val="76799768"/>
    <w:rsid w:val="76936410"/>
    <w:rsid w:val="7693F4C6"/>
    <w:rsid w:val="769DE285"/>
    <w:rsid w:val="76D35B73"/>
    <w:rsid w:val="7723E80D"/>
    <w:rsid w:val="77345010"/>
    <w:rsid w:val="773C09F5"/>
    <w:rsid w:val="774D3CA2"/>
    <w:rsid w:val="77542D7A"/>
    <w:rsid w:val="77547EC9"/>
    <w:rsid w:val="775BCF69"/>
    <w:rsid w:val="77863A18"/>
    <w:rsid w:val="778AB8E3"/>
    <w:rsid w:val="77B56F1C"/>
    <w:rsid w:val="77BBB314"/>
    <w:rsid w:val="77CB8F83"/>
    <w:rsid w:val="77E26B0A"/>
    <w:rsid w:val="7807B169"/>
    <w:rsid w:val="781840B1"/>
    <w:rsid w:val="7820428C"/>
    <w:rsid w:val="7823DB74"/>
    <w:rsid w:val="782B0484"/>
    <w:rsid w:val="78A8DF4D"/>
    <w:rsid w:val="78AE1967"/>
    <w:rsid w:val="78B5C13B"/>
    <w:rsid w:val="78BB9B3E"/>
    <w:rsid w:val="78BFA962"/>
    <w:rsid w:val="790648BD"/>
    <w:rsid w:val="7931605E"/>
    <w:rsid w:val="7932882C"/>
    <w:rsid w:val="7936A68E"/>
    <w:rsid w:val="793D9EDD"/>
    <w:rsid w:val="794F68EF"/>
    <w:rsid w:val="79728605"/>
    <w:rsid w:val="799031FE"/>
    <w:rsid w:val="79965E78"/>
    <w:rsid w:val="79A08A95"/>
    <w:rsid w:val="79D34E4C"/>
    <w:rsid w:val="79EBC040"/>
    <w:rsid w:val="7A271FC8"/>
    <w:rsid w:val="7A4F1A0E"/>
    <w:rsid w:val="7A573303"/>
    <w:rsid w:val="7A5C9A67"/>
    <w:rsid w:val="7A5D6A94"/>
    <w:rsid w:val="7A715712"/>
    <w:rsid w:val="7A74BAD9"/>
    <w:rsid w:val="7A78C089"/>
    <w:rsid w:val="7A935ED6"/>
    <w:rsid w:val="7AABFBDC"/>
    <w:rsid w:val="7AE2470A"/>
    <w:rsid w:val="7AFDAC21"/>
    <w:rsid w:val="7B0E067F"/>
    <w:rsid w:val="7B3E08A9"/>
    <w:rsid w:val="7BBCAE65"/>
    <w:rsid w:val="7BC0098B"/>
    <w:rsid w:val="7BE3EA6B"/>
    <w:rsid w:val="7BF15148"/>
    <w:rsid w:val="7BFDB917"/>
    <w:rsid w:val="7C06CB17"/>
    <w:rsid w:val="7C124CAF"/>
    <w:rsid w:val="7C260FB2"/>
    <w:rsid w:val="7C311AA2"/>
    <w:rsid w:val="7C4F1C38"/>
    <w:rsid w:val="7C5F7F49"/>
    <w:rsid w:val="7CCFC9F6"/>
    <w:rsid w:val="7CD35E28"/>
    <w:rsid w:val="7D0B2CDC"/>
    <w:rsid w:val="7D364651"/>
    <w:rsid w:val="7D43C261"/>
    <w:rsid w:val="7D53B14B"/>
    <w:rsid w:val="7D73C61A"/>
    <w:rsid w:val="7D84B24C"/>
    <w:rsid w:val="7DEAEF5B"/>
    <w:rsid w:val="7E0A5EF9"/>
    <w:rsid w:val="7E267DD1"/>
    <w:rsid w:val="7E330AF9"/>
    <w:rsid w:val="7E34E64D"/>
    <w:rsid w:val="7E3C2890"/>
    <w:rsid w:val="7EA18CF9"/>
    <w:rsid w:val="7EBD3689"/>
    <w:rsid w:val="7EC81E00"/>
    <w:rsid w:val="7ED43135"/>
    <w:rsid w:val="7EE5B2DC"/>
    <w:rsid w:val="7EF5C6D9"/>
    <w:rsid w:val="7EFC9EF6"/>
    <w:rsid w:val="7F0422DA"/>
    <w:rsid w:val="7F09D316"/>
    <w:rsid w:val="7F0CCA1B"/>
    <w:rsid w:val="7F13A4DD"/>
    <w:rsid w:val="7F487D18"/>
    <w:rsid w:val="7F4B21DD"/>
    <w:rsid w:val="7F4C792E"/>
    <w:rsid w:val="7F56684D"/>
    <w:rsid w:val="7F7935E8"/>
    <w:rsid w:val="7F7A1A16"/>
    <w:rsid w:val="7F8DE790"/>
    <w:rsid w:val="7FDBC012"/>
    <w:rsid w:val="7FEBA106"/>
    <w:rsid w:val="7FFDE12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E827"/>
  <w15:chartTrackingRefBased/>
  <w15:docId w15:val="{D56B6869-CB46-453A-A51B-7C5480DF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C765A"/>
    <w:pPr>
      <w:spacing w:after="200" w:line="276" w:lineRule="auto"/>
    </w:pPr>
    <w:rPr>
      <w:rFonts w:ascii="Calibri" w:eastAsia="Calibri" w:hAnsi="Calibri" w:cs="Times New Roman"/>
      <w:kern w:val="0"/>
      <w14:ligatures w14:val="none"/>
    </w:rPr>
  </w:style>
  <w:style w:type="paragraph" w:styleId="Pealkiri1">
    <w:name w:val="heading 1"/>
    <w:basedOn w:val="Normaallaad"/>
    <w:next w:val="Normaallaad"/>
    <w:link w:val="Pealkiri1Mrk"/>
    <w:uiPriority w:val="9"/>
    <w:qFormat/>
    <w:rsid w:val="00C34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34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34DE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34DE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34DE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34DE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34DE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34DE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34DE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34DE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34DE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34DE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34DE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34DE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34DE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34DE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34DE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34DE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34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34DE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34DE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34DE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34DEE"/>
    <w:pPr>
      <w:spacing w:before="160"/>
      <w:jc w:val="center"/>
    </w:pPr>
    <w:rPr>
      <w:i/>
      <w:iCs/>
      <w:color w:val="404040" w:themeColor="text1" w:themeTint="BF"/>
    </w:rPr>
  </w:style>
  <w:style w:type="character" w:customStyle="1" w:styleId="TsitaatMrk">
    <w:name w:val="Tsitaat Märk"/>
    <w:basedOn w:val="Liguvaikefont"/>
    <w:link w:val="Tsitaat"/>
    <w:uiPriority w:val="29"/>
    <w:rsid w:val="00C34DEE"/>
    <w:rPr>
      <w:i/>
      <w:iCs/>
      <w:color w:val="404040" w:themeColor="text1" w:themeTint="BF"/>
    </w:rPr>
  </w:style>
  <w:style w:type="paragraph" w:styleId="Loendilik">
    <w:name w:val="List Paragraph"/>
    <w:basedOn w:val="Normaallaad"/>
    <w:uiPriority w:val="34"/>
    <w:qFormat/>
    <w:rsid w:val="00C34DEE"/>
    <w:pPr>
      <w:ind w:left="720"/>
      <w:contextualSpacing/>
    </w:pPr>
  </w:style>
  <w:style w:type="character" w:styleId="Selgeltmrgatavrhutus">
    <w:name w:val="Intense Emphasis"/>
    <w:basedOn w:val="Liguvaikefont"/>
    <w:uiPriority w:val="21"/>
    <w:qFormat/>
    <w:rsid w:val="00C34DEE"/>
    <w:rPr>
      <w:i/>
      <w:iCs/>
      <w:color w:val="0F4761" w:themeColor="accent1" w:themeShade="BF"/>
    </w:rPr>
  </w:style>
  <w:style w:type="paragraph" w:styleId="Selgeltmrgatavtsitaat">
    <w:name w:val="Intense Quote"/>
    <w:basedOn w:val="Normaallaad"/>
    <w:next w:val="Normaallaad"/>
    <w:link w:val="SelgeltmrgatavtsitaatMrk"/>
    <w:uiPriority w:val="30"/>
    <w:qFormat/>
    <w:rsid w:val="00C34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34DEE"/>
    <w:rPr>
      <w:i/>
      <w:iCs/>
      <w:color w:val="0F4761" w:themeColor="accent1" w:themeShade="BF"/>
    </w:rPr>
  </w:style>
  <w:style w:type="character" w:styleId="Selgeltmrgatavviide">
    <w:name w:val="Intense Reference"/>
    <w:basedOn w:val="Liguvaikefont"/>
    <w:uiPriority w:val="32"/>
    <w:qFormat/>
    <w:rsid w:val="00C34DEE"/>
    <w:rPr>
      <w:b/>
      <w:bCs/>
      <w:smallCaps/>
      <w:color w:val="0F4761" w:themeColor="accent1" w:themeShade="BF"/>
      <w:spacing w:val="5"/>
    </w:rPr>
  </w:style>
  <w:style w:type="paragraph" w:styleId="Pis">
    <w:name w:val="header"/>
    <w:basedOn w:val="Normaallaad"/>
    <w:link w:val="PisMrk"/>
    <w:uiPriority w:val="99"/>
    <w:unhideWhenUsed/>
    <w:rsid w:val="000C765A"/>
    <w:pPr>
      <w:tabs>
        <w:tab w:val="center" w:pos="4536"/>
        <w:tab w:val="right" w:pos="9072"/>
      </w:tabs>
      <w:spacing w:after="0" w:line="240" w:lineRule="auto"/>
    </w:pPr>
  </w:style>
  <w:style w:type="character" w:customStyle="1" w:styleId="PisMrk">
    <w:name w:val="Päis Märk"/>
    <w:basedOn w:val="Liguvaikefont"/>
    <w:link w:val="Pis"/>
    <w:uiPriority w:val="99"/>
    <w:rsid w:val="000C765A"/>
  </w:style>
  <w:style w:type="paragraph" w:styleId="Jalus">
    <w:name w:val="footer"/>
    <w:basedOn w:val="Normaallaad"/>
    <w:link w:val="JalusMrk"/>
    <w:uiPriority w:val="99"/>
    <w:unhideWhenUsed/>
    <w:rsid w:val="000C765A"/>
    <w:pPr>
      <w:tabs>
        <w:tab w:val="center" w:pos="4536"/>
        <w:tab w:val="right" w:pos="9072"/>
      </w:tabs>
      <w:spacing w:after="0" w:line="240" w:lineRule="auto"/>
    </w:pPr>
  </w:style>
  <w:style w:type="character" w:customStyle="1" w:styleId="JalusMrk">
    <w:name w:val="Jalus Märk"/>
    <w:basedOn w:val="Liguvaikefont"/>
    <w:link w:val="Jalus"/>
    <w:uiPriority w:val="99"/>
    <w:rsid w:val="000C765A"/>
  </w:style>
  <w:style w:type="character" w:styleId="Kommentaariviide">
    <w:name w:val="annotation reference"/>
    <w:uiPriority w:val="99"/>
    <w:semiHidden/>
    <w:unhideWhenUsed/>
    <w:rsid w:val="000C765A"/>
    <w:rPr>
      <w:sz w:val="16"/>
      <w:szCs w:val="16"/>
    </w:rPr>
  </w:style>
  <w:style w:type="paragraph" w:styleId="Kommentaaritekst">
    <w:name w:val="annotation text"/>
    <w:basedOn w:val="Normaallaad"/>
    <w:link w:val="KommentaaritekstMrk"/>
    <w:uiPriority w:val="99"/>
    <w:unhideWhenUsed/>
    <w:rsid w:val="000C765A"/>
    <w:rPr>
      <w:sz w:val="20"/>
      <w:szCs w:val="20"/>
    </w:rPr>
  </w:style>
  <w:style w:type="character" w:customStyle="1" w:styleId="KommentaaritekstMrk">
    <w:name w:val="Kommentaari tekst Märk"/>
    <w:basedOn w:val="Liguvaikefont"/>
    <w:link w:val="Kommentaaritekst"/>
    <w:uiPriority w:val="99"/>
    <w:rsid w:val="000C765A"/>
    <w:rPr>
      <w:rFonts w:ascii="Calibri" w:eastAsia="Calibri" w:hAnsi="Calibri"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0C765A"/>
    <w:rPr>
      <w:b/>
      <w:bCs/>
    </w:rPr>
  </w:style>
  <w:style w:type="character" w:customStyle="1" w:styleId="KommentaariteemaMrk">
    <w:name w:val="Kommentaari teema Märk"/>
    <w:basedOn w:val="KommentaaritekstMrk"/>
    <w:link w:val="Kommentaariteema"/>
    <w:uiPriority w:val="99"/>
    <w:semiHidden/>
    <w:rsid w:val="000C765A"/>
    <w:rPr>
      <w:rFonts w:ascii="Calibri" w:eastAsia="Calibri" w:hAnsi="Calibri" w:cs="Times New Roman"/>
      <w:b/>
      <w:bCs/>
      <w:kern w:val="0"/>
      <w:sz w:val="20"/>
      <w:szCs w:val="20"/>
      <w14:ligatures w14:val="none"/>
    </w:rPr>
  </w:style>
  <w:style w:type="paragraph" w:styleId="Jutumullitekst">
    <w:name w:val="Balloon Text"/>
    <w:basedOn w:val="Normaallaad"/>
    <w:link w:val="JutumullitekstMrk"/>
    <w:uiPriority w:val="99"/>
    <w:semiHidden/>
    <w:unhideWhenUsed/>
    <w:rsid w:val="000C765A"/>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0C765A"/>
    <w:rPr>
      <w:rFonts w:ascii="Tahoma" w:eastAsia="Calibri" w:hAnsi="Tahoma" w:cs="Tahoma"/>
      <w:kern w:val="0"/>
      <w:sz w:val="16"/>
      <w:szCs w:val="16"/>
      <w14:ligatures w14:val="none"/>
    </w:rPr>
  </w:style>
  <w:style w:type="character" w:styleId="Tugev">
    <w:name w:val="Strong"/>
    <w:uiPriority w:val="22"/>
    <w:qFormat/>
    <w:rsid w:val="000C765A"/>
    <w:rPr>
      <w:b/>
      <w:bCs/>
    </w:rPr>
  </w:style>
  <w:style w:type="character" w:customStyle="1" w:styleId="tyhik">
    <w:name w:val="tyhik"/>
    <w:rsid w:val="000C765A"/>
  </w:style>
  <w:style w:type="character" w:styleId="Hperlink">
    <w:name w:val="Hyperlink"/>
    <w:uiPriority w:val="99"/>
    <w:semiHidden/>
    <w:unhideWhenUsed/>
    <w:rsid w:val="000C765A"/>
    <w:rPr>
      <w:color w:val="0000FF"/>
      <w:u w:val="single"/>
    </w:rPr>
  </w:style>
  <w:style w:type="paragraph" w:styleId="Redaktsioon">
    <w:name w:val="Revision"/>
    <w:hidden/>
    <w:uiPriority w:val="99"/>
    <w:semiHidden/>
    <w:rsid w:val="000C765A"/>
    <w:pPr>
      <w:spacing w:after="0" w:line="240" w:lineRule="auto"/>
    </w:pPr>
    <w:rPr>
      <w:rFonts w:ascii="Calibri" w:eastAsia="Calibri" w:hAnsi="Calibri" w:cs="Times New Roman"/>
      <w:kern w:val="0"/>
      <w14:ligatures w14:val="none"/>
    </w:rPr>
  </w:style>
  <w:style w:type="character" w:customStyle="1" w:styleId="normaltextrun">
    <w:name w:val="normaltextrun"/>
    <w:basedOn w:val="Liguvaikefont"/>
    <w:rsid w:val="00AB6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Kaustikuomanik xmlns="4ef69ebd-a3b4-40e8-8ee7-36ccf8960234">
      <UserInfo>
        <DisplayName/>
        <AccountId xsi:nil="true"/>
        <AccountType/>
      </UserInfo>
    </Kaustikuomanik>
    <TaxCatchAll xmlns="e5f4e9e3-1714-4860-8510-4efb9f6633f0" xsi:nil="true"/>
    <lcf76f155ced4ddcb4097134ff3c332f xmlns="4ef69ebd-a3b4-40e8-8ee7-36ccf8960234">
      <Terms xmlns="http://schemas.microsoft.com/office/infopath/2007/PartnerControls"/>
    </lcf76f155ced4ddcb4097134ff3c332f>
    <Koost_x00f6__x00f6_ xmlns="4ef69ebd-a3b4-40e8-8ee7-36ccf8960234">
      <UserInfo>
        <DisplayName/>
        <AccountId xsi:nil="true"/>
        <AccountType/>
      </UserInfo>
    </Koost_x00f6__x00f6_>
    <Info xmlns="4ef69ebd-a3b4-40e8-8ee7-36ccf8960234" xsi:nil="true"/>
    <Kuup_x00e4_ev_x002f_kellaaeg xmlns="4ef69ebd-a3b4-40e8-8ee7-36ccf8960234" xsi:nil="true"/>
    <TEGEVUSLOGI xmlns="4ef69ebd-a3b4-40e8-8ee7-36ccf8960234" xsi:nil="true"/>
    <Kuup_x00e4_ev xmlns="4ef69ebd-a3b4-40e8-8ee7-36ccf89602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93E91FABE94BE4CA50E06787B85AB13" ma:contentTypeVersion="23" ma:contentTypeDescription="Loo uus dokument" ma:contentTypeScope="" ma:versionID="e81b0f2da044cba241afc06cd89cf3fe">
  <xsd:schema xmlns:xsd="http://www.w3.org/2001/XMLSchema" xmlns:xs="http://www.w3.org/2001/XMLSchema" xmlns:p="http://schemas.microsoft.com/office/2006/metadata/properties" xmlns:ns2="4ef69ebd-a3b4-40e8-8ee7-36ccf8960234" xmlns:ns3="e5f4e9e3-1714-4860-8510-4efb9f6633f0" targetNamespace="http://schemas.microsoft.com/office/2006/metadata/properties" ma:root="true" ma:fieldsID="063ee676f3ea838be1db092d22a36470" ns2:_="" ns3:_="">
    <xsd:import namespace="4ef69ebd-a3b4-40e8-8ee7-36ccf8960234"/>
    <xsd:import namespace="e5f4e9e3-1714-4860-8510-4efb9f663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Kaustikuomanik"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Koost_x00f6__x00f6_" minOccurs="0"/>
                <xsd:element ref="ns2:MediaLengthInSeconds" minOccurs="0"/>
                <xsd:element ref="ns2:Kuup_x00e4_ev_x002f_kellaaeg" minOccurs="0"/>
                <xsd:element ref="ns2:Info" minOccurs="0"/>
                <xsd:element ref="ns2:TEGEVUSLOGI" minOccurs="0"/>
                <xsd:element ref="ns2:Kuup_x00e4_e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69ebd-a3b4-40e8-8ee7-36ccf896023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Kaustikuomanik" ma:index="7" nillable="true" ma:displayName="Kaustiku omanik" ma:list="UserInfo" ma:SearchPeopleOnly="false" ma:SharePointGroup="0" ma:internalName="Kaustikuoman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Koost_x00f6__x00f6_" ma:index="15" nillable="true" ma:displayName="Koostöö" ma:list="UserInfo" ma:SharePointGroup="0" ma:internalName="Koost_x00f6__x00f6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16" nillable="true" ma:displayName="MediaLengthInSeconds" ma:hidden="true" ma:internalName="MediaLengthInSeconds" ma:readOnly="true">
      <xsd:simpleType>
        <xsd:restriction base="dms:Unknown"/>
      </xsd:simpleType>
    </xsd:element>
    <xsd:element name="Kuup_x00e4_ev_x002f_kellaaeg" ma:index="17" nillable="true" ma:displayName="Kuupäev/kellaaeg" ma:format="DateTime" ma:internalName="Kuup_x00e4_ev_x002f_kellaaeg" ma:readOnly="false">
      <xsd:simpleType>
        <xsd:restriction base="dms:DateTime"/>
      </xsd:simpleType>
    </xsd:element>
    <xsd:element name="Info" ma:index="19" nillable="true" ma:displayName="Info" ma:internalName="Info" ma:readOnly="false">
      <xsd:simpleType>
        <xsd:restriction base="dms:Note">
          <xsd:maxLength value="255"/>
        </xsd:restriction>
      </xsd:simpleType>
    </xsd:element>
    <xsd:element name="TEGEVUSLOGI" ma:index="23" nillable="true" ma:displayName="TEGEVUS LOGI" ma:format="Dropdown" ma:internalName="TEGEVUSLOGI">
      <xsd:simpleType>
        <xsd:restriction base="dms:Note">
          <xsd:maxLength value="255"/>
        </xsd:restriction>
      </xsd:simpleType>
    </xsd:element>
    <xsd:element name="Kuup_x00e4_ev" ma:index="24" nillable="true" ma:displayName="Kuupäev" ma:format="DateTime" ma:internalName="Kuup_x00e4_ev">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f4e9e3-1714-4860-8510-4efb9f6633f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8e0f9b8-2b4d-4877-90ea-080bcfa44e81}" ma:internalName="TaxCatchAll" ma:showField="CatchAllData" ma:web="e5f4e9e3-1714-4860-8510-4efb9f663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33141-C055-4C61-BBCF-9A30455C0071}">
  <ds:schemaRefs>
    <ds:schemaRef ds:uri="http://schemas.openxmlformats.org/officeDocument/2006/bibliography"/>
  </ds:schemaRefs>
</ds:datastoreItem>
</file>

<file path=customXml/itemProps2.xml><?xml version="1.0" encoding="utf-8"?>
<ds:datastoreItem xmlns:ds="http://schemas.openxmlformats.org/officeDocument/2006/customXml" ds:itemID="{33A1A2D6-7071-4C2D-AC5F-96A26B4A3B53}">
  <ds:schemaRefs>
    <ds:schemaRef ds:uri="http://schemas.microsoft.com/office/2006/metadata/properties"/>
    <ds:schemaRef ds:uri="http://schemas.microsoft.com/office/infopath/2007/PartnerControls"/>
    <ds:schemaRef ds:uri="4ef69ebd-a3b4-40e8-8ee7-36ccf8960234"/>
    <ds:schemaRef ds:uri="e5f4e9e3-1714-4860-8510-4efb9f6633f0"/>
  </ds:schemaRefs>
</ds:datastoreItem>
</file>

<file path=customXml/itemProps3.xml><?xml version="1.0" encoding="utf-8"?>
<ds:datastoreItem xmlns:ds="http://schemas.openxmlformats.org/officeDocument/2006/customXml" ds:itemID="{35C944B4-87D9-4EF2-B728-BC3530FC1D10}">
  <ds:schemaRefs>
    <ds:schemaRef ds:uri="http://schemas.microsoft.com/sharepoint/v3/contenttype/forms"/>
  </ds:schemaRefs>
</ds:datastoreItem>
</file>

<file path=customXml/itemProps4.xml><?xml version="1.0" encoding="utf-8"?>
<ds:datastoreItem xmlns:ds="http://schemas.openxmlformats.org/officeDocument/2006/customXml" ds:itemID="{F9927611-A4E9-4781-90A4-A9366C4F9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69ebd-a3b4-40e8-8ee7-36ccf8960234"/>
    <ds:schemaRef ds:uri="e5f4e9e3-1714-4860-8510-4efb9f663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1640</Words>
  <Characters>9516</Characters>
  <Application>Microsoft Office Word</Application>
  <DocSecurity>0</DocSecurity>
  <Lines>79</Lines>
  <Paragraphs>22</Paragraphs>
  <ScaleCrop>false</ScaleCrop>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Ligi</dc:creator>
  <cp:keywords/>
  <dc:description/>
  <cp:lastModifiedBy>Epp Hannus - KUM</cp:lastModifiedBy>
  <cp:revision>14</cp:revision>
  <dcterms:created xsi:type="dcterms:W3CDTF">2026-06-02T05:44:00Z</dcterms:created>
  <dcterms:modified xsi:type="dcterms:W3CDTF">2026-06-09T05:21:00Z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0x010100C93E91FABE94BE4CA50E06787B85AB13</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2025-11-26T10:58:02Z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f65ff3f3-cb8b-49ca-8cff-3911aa39e6a9</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ies>
</file>